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20" w:rsidRDefault="007B5D1E" w:rsidP="00EC168C">
      <w:pPr>
        <w:pStyle w:val="ad"/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F20" w:rsidRPr="00482A25" w:rsidRDefault="00396F20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96F20" w:rsidRPr="00482A25" w:rsidRDefault="00396F20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F20" w:rsidRPr="00482A25" w:rsidRDefault="00396F20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15.01.2024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96F20" w:rsidRPr="00482A25" w:rsidRDefault="00396F20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15.01.2024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68C" w:rsidRPr="00F14DF2">
        <w:rPr>
          <w:b/>
          <w:szCs w:val="28"/>
        </w:rPr>
        <w:t xml:space="preserve">О проведении </w:t>
      </w:r>
      <w:r w:rsidR="00EC168C">
        <w:rPr>
          <w:b/>
          <w:szCs w:val="28"/>
        </w:rPr>
        <w:t xml:space="preserve">муниципального </w:t>
      </w:r>
      <w:r w:rsidR="00396F20">
        <w:rPr>
          <w:b/>
          <w:szCs w:val="28"/>
        </w:rPr>
        <w:t>э</w:t>
      </w:r>
      <w:r w:rsidR="00EC168C">
        <w:rPr>
          <w:b/>
          <w:szCs w:val="28"/>
        </w:rPr>
        <w:t>тапа</w:t>
      </w:r>
      <w:r w:rsidR="00396F20">
        <w:rPr>
          <w:b/>
          <w:szCs w:val="28"/>
        </w:rPr>
        <w:t xml:space="preserve"> </w:t>
      </w:r>
    </w:p>
    <w:p w:rsidR="00EC168C" w:rsidRDefault="00396F20" w:rsidP="00EC168C">
      <w:pPr>
        <w:pStyle w:val="ad"/>
        <w:spacing w:line="240" w:lineRule="exact"/>
        <w:rPr>
          <w:b/>
          <w:szCs w:val="28"/>
        </w:rPr>
      </w:pPr>
      <w:r>
        <w:rPr>
          <w:b/>
          <w:szCs w:val="28"/>
        </w:rPr>
        <w:t>к</w:t>
      </w:r>
      <w:r w:rsidR="00EC168C">
        <w:rPr>
          <w:b/>
          <w:szCs w:val="28"/>
        </w:rPr>
        <w:t>раевого конкурса «Чистая вода»</w:t>
      </w:r>
    </w:p>
    <w:p w:rsidR="00EC168C" w:rsidRDefault="00EC168C" w:rsidP="00CB15A4">
      <w:pPr>
        <w:spacing w:line="240" w:lineRule="exact"/>
        <w:rPr>
          <w:b/>
          <w:szCs w:val="28"/>
        </w:rPr>
      </w:pPr>
    </w:p>
    <w:p w:rsidR="00EC168C" w:rsidRDefault="00EC168C" w:rsidP="00396F20">
      <w:pPr>
        <w:spacing w:line="360" w:lineRule="exact"/>
        <w:rPr>
          <w:b/>
          <w:szCs w:val="28"/>
        </w:rPr>
      </w:pPr>
    </w:p>
    <w:p w:rsidR="007B0BD1" w:rsidRPr="009C2337" w:rsidRDefault="00EC168C" w:rsidP="00396F20">
      <w:pPr>
        <w:spacing w:line="360" w:lineRule="exact"/>
        <w:jc w:val="both"/>
        <w:rPr>
          <w:szCs w:val="28"/>
          <w:bdr w:val="none" w:sz="0" w:space="0" w:color="auto" w:frame="1"/>
        </w:rPr>
      </w:pPr>
      <w:r>
        <w:rPr>
          <w:b/>
          <w:szCs w:val="28"/>
        </w:rPr>
        <w:tab/>
      </w:r>
      <w:r w:rsidR="007B0BD1" w:rsidRPr="00E172A6">
        <w:rPr>
          <w:szCs w:val="28"/>
          <w:bdr w:val="none" w:sz="0" w:space="0" w:color="auto" w:frame="1"/>
        </w:rPr>
        <w:t xml:space="preserve">В целях </w:t>
      </w:r>
      <w:r w:rsidR="007B0BD1">
        <w:rPr>
          <w:szCs w:val="28"/>
          <w:bdr w:val="none" w:sz="0" w:space="0" w:color="auto" w:frame="1"/>
        </w:rPr>
        <w:t>привлечения внимания обучающихся к проблемам состояния водных ресурсов и к практическому у</w:t>
      </w:r>
      <w:r w:rsidR="00A14A36">
        <w:rPr>
          <w:szCs w:val="28"/>
          <w:bdr w:val="none" w:sz="0" w:space="0" w:color="auto" w:frame="1"/>
        </w:rPr>
        <w:t>частию в природоохранной работе</w:t>
      </w:r>
    </w:p>
    <w:p w:rsidR="007B0BD1" w:rsidRPr="007B0BD1" w:rsidRDefault="007B0BD1" w:rsidP="00396F20">
      <w:pPr>
        <w:spacing w:line="360" w:lineRule="exact"/>
        <w:ind w:firstLine="709"/>
        <w:jc w:val="both"/>
        <w:rPr>
          <w:szCs w:val="28"/>
          <w:bdr w:val="none" w:sz="0" w:space="0" w:color="auto" w:frame="1"/>
        </w:rPr>
      </w:pPr>
      <w:r w:rsidRPr="007B0BD1">
        <w:rPr>
          <w:szCs w:val="28"/>
          <w:bdr w:val="none" w:sz="0" w:space="0" w:color="auto" w:frame="1"/>
        </w:rPr>
        <w:t>ПРИКАЗЫВАЮ:</w:t>
      </w:r>
    </w:p>
    <w:p w:rsidR="007B0BD1" w:rsidRPr="007B0BD1" w:rsidRDefault="00F848FC" w:rsidP="00396F20">
      <w:pPr>
        <w:spacing w:line="360" w:lineRule="exact"/>
        <w:ind w:firstLine="709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1. Провести 15</w:t>
      </w:r>
      <w:r w:rsidR="00A14A36">
        <w:rPr>
          <w:szCs w:val="28"/>
          <w:bdr w:val="none" w:sz="0" w:space="0" w:color="auto" w:frame="1"/>
        </w:rPr>
        <w:t xml:space="preserve"> </w:t>
      </w:r>
      <w:r w:rsidR="009C2337">
        <w:rPr>
          <w:szCs w:val="28"/>
          <w:bdr w:val="none" w:sz="0" w:space="0" w:color="auto" w:frame="1"/>
        </w:rPr>
        <w:t xml:space="preserve">февраля </w:t>
      </w:r>
      <w:r>
        <w:rPr>
          <w:szCs w:val="28"/>
          <w:bdr w:val="none" w:sz="0" w:space="0" w:color="auto" w:frame="1"/>
        </w:rPr>
        <w:t>2024</w:t>
      </w:r>
      <w:r w:rsidR="007B0BD1" w:rsidRPr="007B0BD1">
        <w:rPr>
          <w:szCs w:val="28"/>
          <w:bdr w:val="none" w:sz="0" w:space="0" w:color="auto" w:frame="1"/>
        </w:rPr>
        <w:t xml:space="preserve"> г. муниципальный этап краевого конкурса «Чистая вода» для обучающихся общеобразовательных учреждений Еловского муниципального округа Пермского края.</w:t>
      </w:r>
    </w:p>
    <w:p w:rsidR="007B0BD1" w:rsidRPr="007B0BD1" w:rsidRDefault="007B0BD1" w:rsidP="00396F20">
      <w:pPr>
        <w:spacing w:line="360" w:lineRule="exact"/>
        <w:ind w:firstLine="709"/>
        <w:jc w:val="both"/>
        <w:rPr>
          <w:szCs w:val="28"/>
          <w:bdr w:val="none" w:sz="0" w:space="0" w:color="auto" w:frame="1"/>
        </w:rPr>
      </w:pPr>
      <w:r w:rsidRPr="007B0BD1">
        <w:rPr>
          <w:szCs w:val="28"/>
          <w:bdr w:val="none" w:sz="0" w:space="0" w:color="auto" w:frame="1"/>
        </w:rPr>
        <w:t>2. Утвердить прилагаемое Положение о проведении конкурса.</w:t>
      </w:r>
    </w:p>
    <w:p w:rsidR="007B0BD1" w:rsidRPr="007B0BD1" w:rsidRDefault="007B0BD1" w:rsidP="00396F20">
      <w:pPr>
        <w:spacing w:line="360" w:lineRule="exact"/>
        <w:ind w:firstLine="709"/>
        <w:jc w:val="both"/>
        <w:rPr>
          <w:szCs w:val="28"/>
          <w:bdr w:val="none" w:sz="0" w:space="0" w:color="auto" w:frame="1"/>
        </w:rPr>
      </w:pPr>
      <w:r w:rsidRPr="007B0BD1">
        <w:rPr>
          <w:szCs w:val="28"/>
          <w:bdr w:val="none" w:sz="0" w:space="0" w:color="auto" w:frame="1"/>
        </w:rPr>
        <w:t>3. Руководителям образовательных учреждений обеспечить явку обучающихся и членов жюри на конкурс.</w:t>
      </w:r>
    </w:p>
    <w:p w:rsidR="007B0BD1" w:rsidRPr="007B0BD1" w:rsidRDefault="00A14A36" w:rsidP="00396F20">
      <w:pPr>
        <w:spacing w:line="360" w:lineRule="exact"/>
        <w:ind w:firstLine="709"/>
        <w:jc w:val="both"/>
        <w:rPr>
          <w:szCs w:val="28"/>
          <w:bdr w:val="none" w:sz="0" w:space="0" w:color="auto" w:frame="1"/>
        </w:rPr>
      </w:pPr>
      <w:r>
        <w:rPr>
          <w:szCs w:val="28"/>
          <w:bdr w:val="none" w:sz="0" w:space="0" w:color="auto" w:frame="1"/>
        </w:rPr>
        <w:t>4</w:t>
      </w:r>
      <w:r w:rsidR="007B0BD1" w:rsidRPr="007B0BD1">
        <w:rPr>
          <w:szCs w:val="28"/>
          <w:bdr w:val="none" w:sz="0" w:space="0" w:color="auto" w:frame="1"/>
        </w:rPr>
        <w:t xml:space="preserve">. Контроль исполнения </w:t>
      </w:r>
      <w:r w:rsidR="00396F20">
        <w:rPr>
          <w:szCs w:val="28"/>
          <w:bdr w:val="none" w:sz="0" w:space="0" w:color="auto" w:frame="1"/>
        </w:rPr>
        <w:t>приказа возложить на Носкову Е.</w:t>
      </w:r>
      <w:r w:rsidR="007B0BD1" w:rsidRPr="007B0BD1">
        <w:rPr>
          <w:szCs w:val="28"/>
          <w:bdr w:val="none" w:sz="0" w:space="0" w:color="auto" w:frame="1"/>
        </w:rPr>
        <w:t>А., директора МБУ ДО «Центр детского творчества с. Елово».</w:t>
      </w:r>
    </w:p>
    <w:p w:rsidR="007B0BD1" w:rsidRPr="007B0BD1" w:rsidRDefault="007B0BD1" w:rsidP="007B0BD1">
      <w:pPr>
        <w:ind w:firstLine="708"/>
        <w:jc w:val="both"/>
        <w:rPr>
          <w:szCs w:val="28"/>
          <w:bdr w:val="none" w:sz="0" w:space="0" w:color="auto" w:frame="1"/>
        </w:rPr>
      </w:pPr>
    </w:p>
    <w:p w:rsidR="007B0BD1" w:rsidRPr="007B0BD1" w:rsidRDefault="007B0BD1" w:rsidP="007B0BD1">
      <w:pPr>
        <w:tabs>
          <w:tab w:val="left" w:pos="3970"/>
        </w:tabs>
        <w:jc w:val="both"/>
        <w:rPr>
          <w:szCs w:val="28"/>
        </w:rPr>
      </w:pPr>
    </w:p>
    <w:p w:rsidR="007B0BD1" w:rsidRPr="007B0BD1" w:rsidRDefault="007B0BD1" w:rsidP="007B0BD1">
      <w:pPr>
        <w:tabs>
          <w:tab w:val="left" w:pos="3970"/>
        </w:tabs>
        <w:jc w:val="both"/>
        <w:rPr>
          <w:szCs w:val="28"/>
        </w:rPr>
      </w:pPr>
    </w:p>
    <w:p w:rsidR="007B0BD1" w:rsidRPr="007B0BD1" w:rsidRDefault="007B0BD1" w:rsidP="007B0BD1">
      <w:pPr>
        <w:jc w:val="both"/>
        <w:rPr>
          <w:szCs w:val="28"/>
        </w:rPr>
      </w:pPr>
      <w:r w:rsidRPr="007B0BD1">
        <w:rPr>
          <w:szCs w:val="28"/>
        </w:rPr>
        <w:t>Заведующий                                                                                      В.Н. Пономарева</w:t>
      </w:r>
    </w:p>
    <w:p w:rsidR="007B0BD1" w:rsidRPr="007B0BD1" w:rsidRDefault="007B0BD1" w:rsidP="007B0BD1">
      <w:pPr>
        <w:rPr>
          <w:b/>
          <w:szCs w:val="28"/>
        </w:rPr>
      </w:pPr>
    </w:p>
    <w:p w:rsidR="007B0BD1" w:rsidRPr="007B0BD1" w:rsidRDefault="007B0BD1" w:rsidP="007B0BD1">
      <w:pPr>
        <w:rPr>
          <w:b/>
          <w:szCs w:val="28"/>
        </w:rPr>
      </w:pPr>
    </w:p>
    <w:p w:rsidR="007B0BD1" w:rsidRPr="007B0BD1" w:rsidRDefault="007B0BD1" w:rsidP="007B0BD1">
      <w:pPr>
        <w:rPr>
          <w:b/>
          <w:szCs w:val="28"/>
        </w:rPr>
      </w:pPr>
    </w:p>
    <w:p w:rsidR="007B0BD1" w:rsidRPr="007B0BD1" w:rsidRDefault="007B0BD1" w:rsidP="007B0BD1">
      <w:pPr>
        <w:rPr>
          <w:b/>
          <w:szCs w:val="28"/>
        </w:rPr>
      </w:pPr>
    </w:p>
    <w:p w:rsidR="007B0BD1" w:rsidRPr="007B0BD1" w:rsidRDefault="007B0BD1" w:rsidP="007B0BD1">
      <w:pPr>
        <w:rPr>
          <w:b/>
          <w:szCs w:val="28"/>
        </w:rPr>
      </w:pPr>
    </w:p>
    <w:p w:rsidR="007B0BD1" w:rsidRPr="007B0BD1" w:rsidRDefault="007B0BD1" w:rsidP="009C2337">
      <w:pPr>
        <w:rPr>
          <w:sz w:val="24"/>
          <w:szCs w:val="24"/>
        </w:rPr>
      </w:pPr>
    </w:p>
    <w:p w:rsidR="007B0BD1" w:rsidRPr="007B0BD1" w:rsidRDefault="007B0BD1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Default="00A14A36" w:rsidP="007B0BD1">
      <w:pPr>
        <w:spacing w:line="240" w:lineRule="exact"/>
        <w:ind w:firstLine="6237"/>
        <w:rPr>
          <w:sz w:val="24"/>
          <w:szCs w:val="24"/>
        </w:rPr>
      </w:pPr>
    </w:p>
    <w:p w:rsidR="00A14A36" w:rsidRPr="00A14A36" w:rsidRDefault="007B0BD1" w:rsidP="007B0BD1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lastRenderedPageBreak/>
        <w:t xml:space="preserve">УТВЕРЖДЕНО </w:t>
      </w:r>
    </w:p>
    <w:p w:rsidR="007B0BD1" w:rsidRPr="00A14A36" w:rsidRDefault="007B0BD1" w:rsidP="007B0BD1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 xml:space="preserve">приказом </w:t>
      </w:r>
    </w:p>
    <w:p w:rsidR="007B0BD1" w:rsidRPr="00A14A36" w:rsidRDefault="00396F20" w:rsidP="007B0BD1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7B0BD1" w:rsidRPr="00A14A36">
        <w:rPr>
          <w:szCs w:val="28"/>
        </w:rPr>
        <w:t>тдела образования</w:t>
      </w:r>
    </w:p>
    <w:p w:rsidR="007B0BD1" w:rsidRPr="00A14A36" w:rsidRDefault="007B0BD1" w:rsidP="007B0BD1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>администрации Еловского</w:t>
      </w:r>
    </w:p>
    <w:p w:rsidR="007B0BD1" w:rsidRPr="00A14A36" w:rsidRDefault="007B0BD1" w:rsidP="007B0BD1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 xml:space="preserve">муниципального округа </w:t>
      </w:r>
    </w:p>
    <w:p w:rsidR="007B0BD1" w:rsidRPr="00A14A36" w:rsidRDefault="007B0BD1" w:rsidP="007B0BD1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 xml:space="preserve">Пермского края </w:t>
      </w:r>
    </w:p>
    <w:p w:rsidR="007B0BD1" w:rsidRPr="00A14A36" w:rsidRDefault="007B0BD1" w:rsidP="007B0BD1">
      <w:pPr>
        <w:spacing w:line="240" w:lineRule="exact"/>
        <w:ind w:firstLine="6237"/>
        <w:rPr>
          <w:szCs w:val="28"/>
        </w:rPr>
      </w:pPr>
      <w:r w:rsidRPr="00A14A36">
        <w:rPr>
          <w:szCs w:val="28"/>
        </w:rPr>
        <w:t xml:space="preserve">от </w:t>
      </w:r>
      <w:r w:rsidR="00396F20">
        <w:rPr>
          <w:szCs w:val="28"/>
        </w:rPr>
        <w:t>15</w:t>
      </w:r>
      <w:r w:rsidR="00F848FC">
        <w:rPr>
          <w:szCs w:val="28"/>
        </w:rPr>
        <w:t>.01.2024</w:t>
      </w:r>
      <w:r w:rsidRPr="00A14A36">
        <w:rPr>
          <w:szCs w:val="28"/>
        </w:rPr>
        <w:t xml:space="preserve"> № </w:t>
      </w:r>
      <w:r w:rsidR="00396F20">
        <w:rPr>
          <w:szCs w:val="28"/>
        </w:rPr>
        <w:t>10</w:t>
      </w:r>
    </w:p>
    <w:p w:rsidR="007B0BD1" w:rsidRPr="007B0BD1" w:rsidRDefault="007B0BD1" w:rsidP="00396F20">
      <w:pPr>
        <w:tabs>
          <w:tab w:val="left" w:pos="7665"/>
          <w:tab w:val="right" w:pos="9638"/>
        </w:tabs>
        <w:spacing w:line="240" w:lineRule="exact"/>
        <w:ind w:firstLine="6237"/>
        <w:rPr>
          <w:szCs w:val="28"/>
        </w:rPr>
      </w:pPr>
    </w:p>
    <w:p w:rsidR="007B0BD1" w:rsidRPr="007B0BD1" w:rsidRDefault="007B0BD1" w:rsidP="00396F20">
      <w:pPr>
        <w:spacing w:line="240" w:lineRule="exact"/>
        <w:jc w:val="center"/>
        <w:rPr>
          <w:b/>
          <w:szCs w:val="28"/>
        </w:rPr>
      </w:pPr>
      <w:r w:rsidRPr="007B0BD1">
        <w:rPr>
          <w:b/>
          <w:szCs w:val="28"/>
        </w:rPr>
        <w:t>ПОЛОЖЕНИЕ</w:t>
      </w:r>
    </w:p>
    <w:p w:rsidR="007B0BD1" w:rsidRPr="007B0BD1" w:rsidRDefault="007B0BD1" w:rsidP="00396F20">
      <w:pPr>
        <w:spacing w:line="240" w:lineRule="exact"/>
        <w:jc w:val="center"/>
        <w:rPr>
          <w:b/>
          <w:szCs w:val="28"/>
        </w:rPr>
      </w:pPr>
      <w:r w:rsidRPr="007B0BD1">
        <w:rPr>
          <w:b/>
          <w:szCs w:val="28"/>
        </w:rPr>
        <w:t xml:space="preserve">о проведении муниципального этапа краевого конкурса </w:t>
      </w:r>
    </w:p>
    <w:p w:rsidR="007B0BD1" w:rsidRPr="007B0BD1" w:rsidRDefault="007B0BD1" w:rsidP="00396F20">
      <w:pPr>
        <w:spacing w:line="240" w:lineRule="exact"/>
        <w:jc w:val="center"/>
        <w:rPr>
          <w:b/>
          <w:szCs w:val="28"/>
        </w:rPr>
      </w:pPr>
      <w:r w:rsidRPr="007B0BD1">
        <w:rPr>
          <w:b/>
          <w:szCs w:val="28"/>
        </w:rPr>
        <w:t>«Чистая вода»</w:t>
      </w:r>
    </w:p>
    <w:p w:rsidR="007B0BD1" w:rsidRPr="007B0BD1" w:rsidRDefault="007B0BD1" w:rsidP="007B0BD1">
      <w:pPr>
        <w:rPr>
          <w:b/>
          <w:sz w:val="24"/>
          <w:szCs w:val="24"/>
        </w:rPr>
      </w:pP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Настоящее Положение определяет статус, цели и задачи муниципального этапа краевого конкурса «Чистая вода» для обучающихся общеобразовательных учреждений (далее - Конкурс), порядок его проведения и финансирования.</w:t>
      </w:r>
    </w:p>
    <w:p w:rsidR="007B0BD1" w:rsidRPr="007B0BD1" w:rsidRDefault="007B0BD1" w:rsidP="00A14A36">
      <w:pPr>
        <w:numPr>
          <w:ilvl w:val="0"/>
          <w:numId w:val="7"/>
        </w:numPr>
        <w:spacing w:line="320" w:lineRule="exact"/>
        <w:jc w:val="center"/>
        <w:rPr>
          <w:b/>
          <w:szCs w:val="28"/>
        </w:rPr>
      </w:pPr>
      <w:r w:rsidRPr="007B0BD1">
        <w:rPr>
          <w:b/>
          <w:szCs w:val="28"/>
        </w:rPr>
        <w:t>Общие положения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  <w:bdr w:val="none" w:sz="0" w:space="0" w:color="auto" w:frame="1"/>
        </w:rPr>
      </w:pPr>
      <w:r w:rsidRPr="007B0BD1">
        <w:rPr>
          <w:szCs w:val="28"/>
        </w:rPr>
        <w:t xml:space="preserve">1.1. Цель Конкурса – активизировать деятельность общеобразовательных организаций по экологическому образованию обучающихся, привлечь внимание обучающихся к </w:t>
      </w:r>
      <w:r w:rsidRPr="007B0BD1">
        <w:rPr>
          <w:szCs w:val="28"/>
          <w:bdr w:val="none" w:sz="0" w:space="0" w:color="auto" w:frame="1"/>
        </w:rPr>
        <w:t>проблемам состояния водных ресурсов и к практическому участию в природоохранной работе.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1.2. Задачи Конкурса: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активизация исследовательской и природоохранной деятельности в общеобразовательных учреждениях Еловского муниципального округа Пермского края;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развитие личной инициативы обучающихся, направленной на сохранение водных объектов и сбережения водных ресурсов, в том числе экономию водопроводной воды;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изучение влияния климатических и социальных факторов на водные объекты края;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поощрение проектной деятельности обучающихся в сфере технологических решений использования воды как естественно возобновляемого ресурса, экономия воды в быту и сельском хозяйстве;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выявление, развитие и поощрение обучающихся, занимающихся эколого-исследовательской и природоохранной деятельностью;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формирование экологической культуры обучающихся.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1.3. В Конкурсе могут принять участие обучающихся общеобразовательных учреждений, проживающие на территории Еловского</w:t>
      </w:r>
      <w:r w:rsidR="009C2337">
        <w:rPr>
          <w:szCs w:val="28"/>
        </w:rPr>
        <w:t xml:space="preserve"> муниципального</w:t>
      </w:r>
      <w:r w:rsidRPr="007B0BD1">
        <w:rPr>
          <w:szCs w:val="28"/>
        </w:rPr>
        <w:t xml:space="preserve"> округа Пермского края. Возраст участников – от 7 до 20 лет. Работы, представленные на конкурс, могут быть индивидуальные, групповые и семейные.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1.4. Участниками Конкурса могут быть дети с ограниченными возможностями здоровья при условии, что содержание деятельности в рамках Конкурса не нанесёт вреда физическому и психическому здоровью реб</w:t>
      </w:r>
      <w:r w:rsidR="00396F20">
        <w:rPr>
          <w:szCs w:val="28"/>
        </w:rPr>
        <w:t>енка. Ответственность за участи</w:t>
      </w:r>
      <w:r w:rsidRPr="007B0BD1">
        <w:rPr>
          <w:szCs w:val="28"/>
        </w:rPr>
        <w:t>е в Конкурсе несут родители (законные представители) ребенка, руководитель и медицинский работник образовательной организации.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lastRenderedPageBreak/>
        <w:t>1.5. Конкурс проводит МБУ ДО «Центр детского творчества с.</w:t>
      </w:r>
      <w:r w:rsidR="00396F20">
        <w:rPr>
          <w:szCs w:val="28"/>
        </w:rPr>
        <w:t xml:space="preserve"> </w:t>
      </w:r>
      <w:r w:rsidRPr="007B0BD1">
        <w:rPr>
          <w:szCs w:val="28"/>
        </w:rPr>
        <w:t>Елово». Конкурсные работы участников остаются в архиве МБУ ДО «Центр детского творчества с. Елово».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 xml:space="preserve">1.6. Заявки на участие в Конкурсе направляются </w:t>
      </w:r>
      <w:r w:rsidR="00A14A36">
        <w:rPr>
          <w:b/>
          <w:szCs w:val="28"/>
        </w:rPr>
        <w:t xml:space="preserve">до </w:t>
      </w:r>
      <w:r w:rsidR="00F848FC">
        <w:rPr>
          <w:b/>
          <w:szCs w:val="28"/>
        </w:rPr>
        <w:t>13 февраля 2024</w:t>
      </w:r>
      <w:r w:rsidRPr="007B0BD1">
        <w:rPr>
          <w:b/>
          <w:szCs w:val="28"/>
        </w:rPr>
        <w:t xml:space="preserve"> г.</w:t>
      </w:r>
      <w:r w:rsidR="00A14A36">
        <w:rPr>
          <w:szCs w:val="28"/>
        </w:rPr>
        <w:t xml:space="preserve"> по эл.</w:t>
      </w:r>
      <w:r w:rsidR="00396F20">
        <w:rPr>
          <w:szCs w:val="28"/>
        </w:rPr>
        <w:t xml:space="preserve"> </w:t>
      </w:r>
      <w:r w:rsidR="00A14A36">
        <w:rPr>
          <w:szCs w:val="28"/>
        </w:rPr>
        <w:t>почте: cdt-elovo@</w:t>
      </w:r>
      <w:r w:rsidRPr="007B0BD1">
        <w:rPr>
          <w:szCs w:val="28"/>
        </w:rPr>
        <w:t>yandex.ru.</w:t>
      </w:r>
    </w:p>
    <w:p w:rsidR="007B0BD1" w:rsidRPr="007B0BD1" w:rsidRDefault="007B0BD1" w:rsidP="00A14A36">
      <w:pPr>
        <w:spacing w:line="320" w:lineRule="exact"/>
        <w:jc w:val="both"/>
        <w:rPr>
          <w:b/>
          <w:i/>
          <w:szCs w:val="28"/>
        </w:rPr>
      </w:pPr>
      <w:r w:rsidRPr="007B0BD1">
        <w:rPr>
          <w:szCs w:val="28"/>
        </w:rPr>
        <w:tab/>
        <w:t xml:space="preserve">1.7. Согласия на обработку персональных данных предоставляются </w:t>
      </w:r>
      <w:r w:rsidR="00A14A36">
        <w:rPr>
          <w:b/>
          <w:szCs w:val="28"/>
        </w:rPr>
        <w:t xml:space="preserve">до </w:t>
      </w:r>
      <w:r w:rsidR="00F848FC">
        <w:rPr>
          <w:b/>
          <w:szCs w:val="28"/>
        </w:rPr>
        <w:t>13 февраля 2024</w:t>
      </w:r>
      <w:r w:rsidRPr="007B0BD1">
        <w:rPr>
          <w:b/>
          <w:szCs w:val="28"/>
        </w:rPr>
        <w:t xml:space="preserve"> г.</w:t>
      </w:r>
      <w:r w:rsidRPr="007B0BD1">
        <w:rPr>
          <w:szCs w:val="28"/>
        </w:rPr>
        <w:t xml:space="preserve"> по эл.</w:t>
      </w:r>
      <w:r w:rsidR="00396F20">
        <w:rPr>
          <w:szCs w:val="28"/>
        </w:rPr>
        <w:t xml:space="preserve"> </w:t>
      </w:r>
      <w:r w:rsidRPr="007B0BD1">
        <w:rPr>
          <w:szCs w:val="28"/>
        </w:rPr>
        <w:t xml:space="preserve">почте. </w:t>
      </w:r>
      <w:r w:rsidRPr="007B0BD1">
        <w:rPr>
          <w:b/>
          <w:i/>
          <w:szCs w:val="28"/>
        </w:rPr>
        <w:t>При отсутствии согласия на обработку персональных данных обучающийся до участия в Конкурсе не допускается.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</w:p>
    <w:p w:rsidR="007B0BD1" w:rsidRPr="007B0BD1" w:rsidRDefault="007B0BD1" w:rsidP="00A14A36">
      <w:pPr>
        <w:spacing w:line="320" w:lineRule="exact"/>
        <w:jc w:val="center"/>
        <w:rPr>
          <w:b/>
          <w:szCs w:val="28"/>
        </w:rPr>
      </w:pPr>
      <w:r w:rsidRPr="007B0BD1">
        <w:rPr>
          <w:b/>
          <w:szCs w:val="28"/>
        </w:rPr>
        <w:t>2. Порядок организации и проведения Конкурса</w:t>
      </w:r>
    </w:p>
    <w:p w:rsidR="007B0BD1" w:rsidRDefault="00F848FC" w:rsidP="00A14A36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2.1. Конкурс проводится 15 февраля 2024</w:t>
      </w:r>
      <w:r w:rsidR="007B0BD1" w:rsidRPr="007B0BD1">
        <w:rPr>
          <w:szCs w:val="28"/>
        </w:rPr>
        <w:t xml:space="preserve"> г.</w:t>
      </w:r>
    </w:p>
    <w:p w:rsidR="00F848FC" w:rsidRPr="007B0BD1" w:rsidRDefault="00F848FC" w:rsidP="00A14A36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Участник</w:t>
      </w:r>
      <w:r w:rsidR="00962373">
        <w:rPr>
          <w:szCs w:val="28"/>
        </w:rPr>
        <w:t>и</w:t>
      </w:r>
      <w:r>
        <w:rPr>
          <w:szCs w:val="28"/>
        </w:rPr>
        <w:t xml:space="preserve"> предоставляют свои работы в электронном виде на эл.</w:t>
      </w:r>
      <w:r w:rsidR="00396F20">
        <w:rPr>
          <w:szCs w:val="28"/>
        </w:rPr>
        <w:t xml:space="preserve"> </w:t>
      </w:r>
      <w:r>
        <w:rPr>
          <w:szCs w:val="28"/>
        </w:rPr>
        <w:t>почту cdt-elovo@</w:t>
      </w:r>
      <w:r w:rsidRPr="007B0BD1">
        <w:rPr>
          <w:szCs w:val="28"/>
        </w:rPr>
        <w:t>yandex.ru.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2.2. Конкурс проходит по 4-м номинациям: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- исследовательская деятельность (приложение 1),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- природоохранная акция (приложение 2),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прикладные проекты старшеклассников (приложение 3),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b/>
          <w:szCs w:val="28"/>
        </w:rPr>
      </w:pPr>
      <w:r w:rsidRPr="007B0BD1">
        <w:rPr>
          <w:szCs w:val="28"/>
        </w:rPr>
        <w:t>- литературное творчество «Мой водный край» (приложение 4).</w:t>
      </w:r>
      <w:r w:rsidRPr="007B0BD1">
        <w:rPr>
          <w:szCs w:val="28"/>
        </w:rPr>
        <w:tab/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b/>
          <w:szCs w:val="28"/>
        </w:rPr>
        <w:tab/>
      </w:r>
      <w:r w:rsidRPr="007B0BD1">
        <w:rPr>
          <w:szCs w:val="28"/>
        </w:rPr>
        <w:t>Краткое описание номинаций приведено в приложении 5.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2.3. Ограничений по количеству работ в номинациях 1-3 нет.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b/>
          <w:szCs w:val="28"/>
        </w:rPr>
        <w:tab/>
      </w:r>
      <w:r w:rsidRPr="007B0BD1">
        <w:rPr>
          <w:szCs w:val="28"/>
        </w:rPr>
        <w:t>2.4. Работы-победители будут рекомендованы к участию в региональном заочном этапе Конкурса.</w:t>
      </w:r>
    </w:p>
    <w:p w:rsidR="007B0BD1" w:rsidRPr="007B0BD1" w:rsidRDefault="007B0BD1" w:rsidP="00A14A36">
      <w:pPr>
        <w:spacing w:line="320" w:lineRule="exact"/>
        <w:jc w:val="both"/>
        <w:rPr>
          <w:b/>
          <w:szCs w:val="28"/>
        </w:rPr>
      </w:pPr>
    </w:p>
    <w:p w:rsidR="007B0BD1" w:rsidRPr="007B0BD1" w:rsidRDefault="007B0BD1" w:rsidP="00A14A36">
      <w:pPr>
        <w:spacing w:line="320" w:lineRule="exact"/>
        <w:jc w:val="center"/>
        <w:rPr>
          <w:b/>
          <w:szCs w:val="28"/>
        </w:rPr>
      </w:pPr>
      <w:r w:rsidRPr="007B0BD1">
        <w:rPr>
          <w:b/>
          <w:szCs w:val="28"/>
        </w:rPr>
        <w:t>3. Критерии оценки</w:t>
      </w:r>
    </w:p>
    <w:p w:rsidR="007B0BD1" w:rsidRPr="007B0BD1" w:rsidRDefault="00A14A36" w:rsidP="00A14A36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7B0BD1" w:rsidRPr="007B0BD1">
        <w:rPr>
          <w:szCs w:val="28"/>
        </w:rPr>
        <w:t>Работы оцениваются в соответствии с критериями, представленными в приложениях 1-4.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</w:p>
    <w:p w:rsidR="007B0BD1" w:rsidRPr="007B0BD1" w:rsidRDefault="007B0BD1" w:rsidP="00A14A36">
      <w:pPr>
        <w:spacing w:line="320" w:lineRule="exact"/>
        <w:jc w:val="center"/>
        <w:rPr>
          <w:b/>
          <w:szCs w:val="28"/>
        </w:rPr>
      </w:pPr>
      <w:r w:rsidRPr="007B0BD1">
        <w:rPr>
          <w:b/>
          <w:szCs w:val="28"/>
        </w:rPr>
        <w:t>4. Руководство подготовкой и проведением конкурса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4.1. Общее руководство по организации и проведению Конкурса осуществляет Оргкомитет с правом жюри, состоящий из представителей учреждений образования руководствуясь настоящим Положением.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b/>
          <w:szCs w:val="28"/>
        </w:rPr>
      </w:pPr>
      <w:r w:rsidRPr="007B0BD1">
        <w:rPr>
          <w:szCs w:val="28"/>
        </w:rPr>
        <w:t>4.2. Оргкомитет: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определяет форму, порядок и сроки проведения Конкурса;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- осуществляет общее руководство его подготовкой и проведением;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оценивает работы участников в соответствии с критериями, определёнными настоящим положением;</w:t>
      </w:r>
      <w:r w:rsidRPr="007B0BD1">
        <w:rPr>
          <w:szCs w:val="28"/>
        </w:rPr>
        <w:tab/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определяет победителей и призёров;</w:t>
      </w:r>
    </w:p>
    <w:p w:rsidR="007B0BD1" w:rsidRPr="007B0BD1" w:rsidRDefault="007B0BD1" w:rsidP="00A14A36">
      <w:pPr>
        <w:spacing w:line="320" w:lineRule="exact"/>
        <w:jc w:val="both"/>
        <w:rPr>
          <w:b/>
          <w:szCs w:val="28"/>
        </w:rPr>
      </w:pPr>
      <w:r w:rsidRPr="007B0BD1">
        <w:rPr>
          <w:szCs w:val="28"/>
        </w:rPr>
        <w:tab/>
      </w:r>
      <w:r w:rsidRPr="007B0BD1">
        <w:rPr>
          <w:b/>
          <w:szCs w:val="28"/>
        </w:rPr>
        <w:t xml:space="preserve">- </w:t>
      </w:r>
      <w:r w:rsidRPr="007B0BD1">
        <w:rPr>
          <w:szCs w:val="28"/>
        </w:rPr>
        <w:t>утверждает итоговую таблицу результатов;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- анализирует и обобщает итоги.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4.3. Оргкомитет правомочен принимать решения по вопросам, входящим в его компетенцию, если на заседании присутствует не менее половины от утвержденного состава оргкомитета Конкурса.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4.4. Решения оргкомитета принимаются большинством голосов членов оргкомитета Конкурса, принявших участие в заседании, путем открытого голосования.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lastRenderedPageBreak/>
        <w:t>4.5. Решения оргкомитета Конкурса оформляется протоколом и подписывается председателем оргкомитета Конкурса.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4.4. Состав оргкомитета с правом жюри:</w:t>
      </w:r>
    </w:p>
    <w:p w:rsidR="007B0BD1" w:rsidRPr="007B0BD1" w:rsidRDefault="00A14A36" w:rsidP="00A14A36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Павлова М.</w:t>
      </w:r>
      <w:r w:rsidR="007B0BD1" w:rsidRPr="007B0BD1">
        <w:rPr>
          <w:szCs w:val="28"/>
        </w:rPr>
        <w:t>В.</w:t>
      </w:r>
      <w:r>
        <w:rPr>
          <w:szCs w:val="28"/>
        </w:rPr>
        <w:t xml:space="preserve"> </w:t>
      </w:r>
      <w:r w:rsidR="007B0BD1" w:rsidRPr="007B0BD1">
        <w:rPr>
          <w:szCs w:val="28"/>
        </w:rPr>
        <w:t>–</w:t>
      </w:r>
      <w:r>
        <w:rPr>
          <w:szCs w:val="28"/>
        </w:rPr>
        <w:t xml:space="preserve"> </w:t>
      </w:r>
      <w:r w:rsidR="007B0BD1" w:rsidRPr="007B0BD1">
        <w:rPr>
          <w:szCs w:val="28"/>
        </w:rPr>
        <w:t>председатель оргкомитета, руководитель РМО учителей биологии и химии;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Соловьева А.Л. - методист МБУ ДО «ЦДТ с. Елово»;</w:t>
      </w:r>
    </w:p>
    <w:p w:rsidR="007B0BD1" w:rsidRPr="007B0BD1" w:rsidRDefault="00A14A36" w:rsidP="00A14A36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Рязанова А.</w:t>
      </w:r>
      <w:r w:rsidR="007B0BD1" w:rsidRPr="007B0BD1">
        <w:rPr>
          <w:szCs w:val="28"/>
        </w:rPr>
        <w:t>И. – учитель биологии МОУ «Еловская СОШ»;</w:t>
      </w:r>
    </w:p>
    <w:p w:rsidR="007B0BD1" w:rsidRPr="007B0BD1" w:rsidRDefault="00A14A36" w:rsidP="00A14A36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Головнина Т.</w:t>
      </w:r>
      <w:r w:rsidR="007B0BD1" w:rsidRPr="007B0BD1">
        <w:rPr>
          <w:szCs w:val="28"/>
        </w:rPr>
        <w:t>В. - учитель биологии МОУ «Крюковская ООШ»;</w:t>
      </w:r>
    </w:p>
    <w:p w:rsidR="007B0BD1" w:rsidRPr="007B0BD1" w:rsidRDefault="00A14A36" w:rsidP="00A14A36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Еловикова С.</w:t>
      </w:r>
      <w:r w:rsidR="00396F20">
        <w:rPr>
          <w:szCs w:val="28"/>
        </w:rPr>
        <w:t>Б. - учитель биологии МОУ «Дубровская</w:t>
      </w:r>
      <w:r w:rsidR="007B0BD1" w:rsidRPr="007B0BD1">
        <w:rPr>
          <w:szCs w:val="28"/>
        </w:rPr>
        <w:t xml:space="preserve"> СОШ»;</w:t>
      </w:r>
    </w:p>
    <w:p w:rsidR="007B0BD1" w:rsidRPr="007B0BD1" w:rsidRDefault="00A14A36" w:rsidP="00A14A36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Смирнова Л.</w:t>
      </w:r>
      <w:r w:rsidR="007B0BD1" w:rsidRPr="007B0BD1">
        <w:rPr>
          <w:szCs w:val="28"/>
        </w:rPr>
        <w:t>М. – педагог дополнительного образования МБУ ДО «ЦДТ с. Елово».</w:t>
      </w:r>
    </w:p>
    <w:p w:rsidR="007B0BD1" w:rsidRPr="007B0BD1" w:rsidRDefault="007B0BD1" w:rsidP="00A14A36">
      <w:pPr>
        <w:spacing w:line="320" w:lineRule="exact"/>
        <w:rPr>
          <w:b/>
          <w:szCs w:val="28"/>
        </w:rPr>
      </w:pPr>
    </w:p>
    <w:p w:rsidR="007B0BD1" w:rsidRPr="007B0BD1" w:rsidRDefault="007B0BD1" w:rsidP="00A14A36">
      <w:pPr>
        <w:spacing w:line="320" w:lineRule="exact"/>
        <w:jc w:val="center"/>
        <w:rPr>
          <w:b/>
          <w:szCs w:val="28"/>
        </w:rPr>
      </w:pPr>
      <w:r w:rsidRPr="007B0BD1">
        <w:rPr>
          <w:b/>
          <w:szCs w:val="28"/>
        </w:rPr>
        <w:t>5. Подведение итогов Конкурса и награждение победителей</w:t>
      </w:r>
    </w:p>
    <w:p w:rsidR="007B0BD1" w:rsidRPr="007B0BD1" w:rsidRDefault="007B0BD1" w:rsidP="00A14A36">
      <w:pPr>
        <w:widowControl w:val="0"/>
        <w:autoSpaceDE w:val="0"/>
        <w:autoSpaceDN w:val="0"/>
        <w:adjustRightInd w:val="0"/>
        <w:spacing w:line="320" w:lineRule="exact"/>
        <w:ind w:firstLine="708"/>
        <w:contextualSpacing/>
        <w:jc w:val="both"/>
        <w:rPr>
          <w:szCs w:val="28"/>
        </w:rPr>
      </w:pPr>
      <w:r w:rsidRPr="007B0BD1">
        <w:rPr>
          <w:szCs w:val="28"/>
        </w:rPr>
        <w:t xml:space="preserve">5.1. Итоги Конкурса подводятся в </w:t>
      </w:r>
      <w:r w:rsidR="00A40FC1">
        <w:rPr>
          <w:szCs w:val="28"/>
        </w:rPr>
        <w:t>течение недели</w:t>
      </w:r>
      <w:r w:rsidRPr="007B0BD1">
        <w:rPr>
          <w:szCs w:val="28"/>
        </w:rPr>
        <w:t>, оформляются протоколом и не подлежат пересмотру.</w:t>
      </w:r>
    </w:p>
    <w:p w:rsidR="007B0BD1" w:rsidRPr="007B0BD1" w:rsidRDefault="007B0BD1" w:rsidP="00A14A36">
      <w:pPr>
        <w:spacing w:line="320" w:lineRule="exact"/>
        <w:ind w:firstLine="360"/>
        <w:jc w:val="both"/>
        <w:rPr>
          <w:szCs w:val="28"/>
        </w:rPr>
      </w:pPr>
      <w:r w:rsidRPr="007B0BD1">
        <w:rPr>
          <w:szCs w:val="28"/>
        </w:rPr>
        <w:tab/>
        <w:t>5.2. Жюри имеет право не присуждать все призовые места по всем номинациям и возрастным группам.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tab/>
      </w:r>
      <w:r w:rsidRPr="007B0BD1">
        <w:rPr>
          <w:szCs w:val="28"/>
        </w:rPr>
        <w:t xml:space="preserve">5.3. Победители награждаются грамотой и призом, призеры – грамотами. 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5.4. Участники получают сертификаты.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ab/>
        <w:t>5.5. Участники конкурса, не ставшие победителями и призёрами, могут быть награждены специальными грамотами за высокие результаты в Конкурсе, а также призами по усмотрению жюри.</w:t>
      </w:r>
    </w:p>
    <w:p w:rsidR="007B0BD1" w:rsidRPr="007B0BD1" w:rsidRDefault="007B0BD1" w:rsidP="00A14A36">
      <w:pPr>
        <w:spacing w:line="320" w:lineRule="exact"/>
        <w:ind w:firstLine="708"/>
        <w:jc w:val="both"/>
        <w:rPr>
          <w:szCs w:val="28"/>
        </w:rPr>
      </w:pPr>
      <w:r w:rsidRPr="007B0BD1">
        <w:rPr>
          <w:szCs w:val="28"/>
        </w:rPr>
        <w:t>5.6. Учителя, подготовившие победителей, призеров и участников получают сертификат.</w:t>
      </w:r>
    </w:p>
    <w:p w:rsidR="007B0BD1" w:rsidRPr="007B0BD1" w:rsidRDefault="007B0BD1" w:rsidP="00A14A36">
      <w:pPr>
        <w:spacing w:line="320" w:lineRule="exact"/>
        <w:jc w:val="both"/>
        <w:rPr>
          <w:color w:val="000000"/>
          <w:szCs w:val="28"/>
        </w:rPr>
      </w:pPr>
    </w:p>
    <w:p w:rsidR="007B0BD1" w:rsidRPr="007B0BD1" w:rsidRDefault="007B0BD1" w:rsidP="00A14A36">
      <w:pPr>
        <w:spacing w:line="320" w:lineRule="exact"/>
        <w:jc w:val="center"/>
        <w:rPr>
          <w:b/>
          <w:color w:val="000000"/>
          <w:szCs w:val="28"/>
        </w:rPr>
      </w:pPr>
      <w:r w:rsidRPr="007B0BD1">
        <w:rPr>
          <w:b/>
          <w:color w:val="000000"/>
          <w:szCs w:val="28"/>
        </w:rPr>
        <w:t>6. Финансирование Конкурса</w:t>
      </w:r>
    </w:p>
    <w:p w:rsidR="007B0BD1" w:rsidRPr="007B0BD1" w:rsidRDefault="00A14A36" w:rsidP="00A14A36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B0BD1" w:rsidRPr="007B0BD1">
        <w:rPr>
          <w:color w:val="000000"/>
          <w:szCs w:val="28"/>
        </w:rPr>
        <w:t xml:space="preserve">Конкурса производится за счёт текущего финансирования МБУ ДО «ЦДТ с. Елово». 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</w:p>
    <w:p w:rsidR="00396F20" w:rsidRDefault="00396F20" w:rsidP="00A14A36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Контактный телефон</w:t>
      </w:r>
      <w:r w:rsidR="007B0BD1" w:rsidRPr="007B0BD1">
        <w:rPr>
          <w:szCs w:val="28"/>
        </w:rPr>
        <w:t xml:space="preserve">: </w:t>
      </w:r>
    </w:p>
    <w:p w:rsidR="007B0BD1" w:rsidRPr="007B0BD1" w:rsidRDefault="007B0BD1" w:rsidP="00A14A36">
      <w:pPr>
        <w:spacing w:line="320" w:lineRule="exact"/>
        <w:jc w:val="both"/>
        <w:rPr>
          <w:szCs w:val="28"/>
        </w:rPr>
      </w:pPr>
      <w:r w:rsidRPr="007B0BD1">
        <w:rPr>
          <w:szCs w:val="28"/>
        </w:rPr>
        <w:t>3-02-60 Соловьева Анастасия Леонидовна</w:t>
      </w:r>
    </w:p>
    <w:p w:rsidR="007B0BD1" w:rsidRDefault="007B0BD1" w:rsidP="007B0BD1">
      <w:pPr>
        <w:rPr>
          <w:szCs w:val="28"/>
        </w:rPr>
      </w:pPr>
    </w:p>
    <w:p w:rsidR="00F848FC" w:rsidRPr="007B0BD1" w:rsidRDefault="00F848FC" w:rsidP="007B0BD1"/>
    <w:p w:rsidR="007B0BD1" w:rsidRPr="007B0BD1" w:rsidRDefault="007B0BD1" w:rsidP="007B0BD1">
      <w:pPr>
        <w:rPr>
          <w:b/>
          <w:szCs w:val="28"/>
        </w:rPr>
      </w:pPr>
    </w:p>
    <w:p w:rsidR="007B0BD1" w:rsidRPr="007B0BD1" w:rsidRDefault="007B0BD1" w:rsidP="007B0BD1">
      <w:pPr>
        <w:spacing w:line="276" w:lineRule="auto"/>
        <w:jc w:val="right"/>
        <w:rPr>
          <w:i/>
          <w:sz w:val="24"/>
          <w:szCs w:val="24"/>
        </w:rPr>
      </w:pPr>
    </w:p>
    <w:p w:rsidR="007B0BD1" w:rsidRPr="007B0BD1" w:rsidRDefault="007B0BD1" w:rsidP="007B0BD1">
      <w:pPr>
        <w:spacing w:line="276" w:lineRule="auto"/>
        <w:jc w:val="right"/>
        <w:rPr>
          <w:i/>
          <w:sz w:val="24"/>
          <w:szCs w:val="24"/>
        </w:rPr>
      </w:pPr>
    </w:p>
    <w:p w:rsidR="007B0BD1" w:rsidRPr="007B0BD1" w:rsidRDefault="007B0BD1" w:rsidP="007B0BD1">
      <w:pPr>
        <w:spacing w:line="276" w:lineRule="auto"/>
        <w:jc w:val="right"/>
        <w:rPr>
          <w:i/>
          <w:sz w:val="24"/>
          <w:szCs w:val="24"/>
        </w:rPr>
      </w:pPr>
    </w:p>
    <w:p w:rsidR="007B0BD1" w:rsidRPr="007B0BD1" w:rsidRDefault="007B0BD1" w:rsidP="007B0BD1">
      <w:pPr>
        <w:spacing w:line="276" w:lineRule="auto"/>
        <w:jc w:val="right"/>
        <w:rPr>
          <w:i/>
          <w:sz w:val="24"/>
          <w:szCs w:val="24"/>
        </w:rPr>
      </w:pPr>
    </w:p>
    <w:p w:rsidR="007B0BD1" w:rsidRPr="007B0BD1" w:rsidRDefault="007B0BD1" w:rsidP="007B0BD1">
      <w:pPr>
        <w:spacing w:line="276" w:lineRule="auto"/>
        <w:jc w:val="right"/>
        <w:rPr>
          <w:i/>
          <w:sz w:val="24"/>
          <w:szCs w:val="24"/>
        </w:rPr>
      </w:pPr>
    </w:p>
    <w:p w:rsidR="007B0BD1" w:rsidRDefault="007B0BD1" w:rsidP="007B0BD1">
      <w:pPr>
        <w:spacing w:line="276" w:lineRule="auto"/>
        <w:jc w:val="right"/>
        <w:rPr>
          <w:i/>
          <w:sz w:val="24"/>
          <w:szCs w:val="24"/>
        </w:rPr>
      </w:pPr>
    </w:p>
    <w:p w:rsidR="00A14A36" w:rsidRDefault="00A14A36" w:rsidP="007B0BD1">
      <w:pPr>
        <w:spacing w:line="276" w:lineRule="auto"/>
        <w:jc w:val="right"/>
        <w:rPr>
          <w:i/>
          <w:sz w:val="24"/>
          <w:szCs w:val="24"/>
        </w:rPr>
      </w:pPr>
    </w:p>
    <w:p w:rsidR="00A14A36" w:rsidRDefault="00A14A36" w:rsidP="007B0BD1">
      <w:pPr>
        <w:spacing w:line="276" w:lineRule="auto"/>
        <w:jc w:val="right"/>
        <w:rPr>
          <w:i/>
          <w:sz w:val="24"/>
          <w:szCs w:val="24"/>
        </w:rPr>
      </w:pPr>
    </w:p>
    <w:p w:rsidR="00A14A36" w:rsidRDefault="00A14A36" w:rsidP="007B0BD1">
      <w:pPr>
        <w:spacing w:line="276" w:lineRule="auto"/>
        <w:jc w:val="right"/>
        <w:rPr>
          <w:i/>
          <w:sz w:val="24"/>
          <w:szCs w:val="24"/>
        </w:rPr>
      </w:pPr>
    </w:p>
    <w:p w:rsidR="00396F20" w:rsidRPr="007B0BD1" w:rsidRDefault="00396F20" w:rsidP="007B0BD1">
      <w:pPr>
        <w:spacing w:line="276" w:lineRule="auto"/>
        <w:jc w:val="right"/>
        <w:rPr>
          <w:i/>
          <w:sz w:val="24"/>
          <w:szCs w:val="24"/>
        </w:rPr>
      </w:pPr>
    </w:p>
    <w:p w:rsidR="00A14A36" w:rsidRDefault="00A14A36" w:rsidP="007B0BD1">
      <w:pPr>
        <w:spacing w:line="276" w:lineRule="auto"/>
        <w:jc w:val="right"/>
        <w:rPr>
          <w:i/>
          <w:sz w:val="24"/>
          <w:szCs w:val="24"/>
        </w:rPr>
      </w:pPr>
    </w:p>
    <w:p w:rsidR="007B0BD1" w:rsidRPr="007B0BD1" w:rsidRDefault="007B0BD1" w:rsidP="00A14A36">
      <w:pPr>
        <w:spacing w:line="320" w:lineRule="exact"/>
        <w:jc w:val="right"/>
        <w:rPr>
          <w:i/>
          <w:sz w:val="24"/>
          <w:szCs w:val="24"/>
        </w:rPr>
      </w:pPr>
      <w:r w:rsidRPr="007B0BD1">
        <w:rPr>
          <w:i/>
          <w:sz w:val="24"/>
          <w:szCs w:val="24"/>
        </w:rPr>
        <w:lastRenderedPageBreak/>
        <w:t>Приложение 1 к Положению</w:t>
      </w:r>
    </w:p>
    <w:p w:rsidR="007B0BD1" w:rsidRPr="007B0BD1" w:rsidRDefault="007B0BD1" w:rsidP="00A14A36">
      <w:pPr>
        <w:spacing w:line="320" w:lineRule="exact"/>
        <w:rPr>
          <w:b/>
          <w:szCs w:val="28"/>
        </w:rPr>
      </w:pPr>
    </w:p>
    <w:p w:rsidR="007B0BD1" w:rsidRPr="00A14A36" w:rsidRDefault="007B0BD1" w:rsidP="00396F20">
      <w:pPr>
        <w:spacing w:line="240" w:lineRule="exact"/>
        <w:jc w:val="center"/>
        <w:rPr>
          <w:b/>
          <w:szCs w:val="28"/>
        </w:rPr>
      </w:pPr>
      <w:r w:rsidRPr="007B0BD1">
        <w:rPr>
          <w:b/>
          <w:szCs w:val="28"/>
        </w:rPr>
        <w:t>НОМИНАЦИЯ</w:t>
      </w:r>
    </w:p>
    <w:p w:rsidR="007B0BD1" w:rsidRPr="007B0BD1" w:rsidRDefault="007B0BD1" w:rsidP="00396F20">
      <w:pPr>
        <w:spacing w:line="240" w:lineRule="exact"/>
        <w:jc w:val="center"/>
        <w:rPr>
          <w:b/>
          <w:szCs w:val="28"/>
        </w:rPr>
      </w:pPr>
      <w:r w:rsidRPr="007B0BD1">
        <w:rPr>
          <w:b/>
          <w:szCs w:val="28"/>
        </w:rPr>
        <w:t>Исследовательская деятельность</w:t>
      </w:r>
    </w:p>
    <w:p w:rsidR="007B0BD1" w:rsidRPr="007B0BD1" w:rsidRDefault="007B0BD1" w:rsidP="00A14A36">
      <w:pPr>
        <w:spacing w:line="320" w:lineRule="exact"/>
        <w:jc w:val="center"/>
        <w:rPr>
          <w:b/>
          <w:szCs w:val="28"/>
        </w:rPr>
      </w:pP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b/>
          <w:szCs w:val="28"/>
        </w:rPr>
        <w:t>1. Цель:</w:t>
      </w:r>
      <w:r w:rsidRPr="00396F20">
        <w:rPr>
          <w:szCs w:val="28"/>
        </w:rPr>
        <w:t xml:space="preserve"> развитие у подрастающего поколения познавательного интереса и любви к природе Пермского края, привлечение обучающихся к работе по изучению экологического состояния и проблем водных объектов и практическому участию в решении природоохранных задач.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b/>
          <w:szCs w:val="28"/>
        </w:rPr>
        <w:t>2. Участники и формы участия:</w:t>
      </w:r>
      <w:r w:rsidRPr="00396F20">
        <w:rPr>
          <w:szCs w:val="28"/>
        </w:rPr>
        <w:t xml:space="preserve"> в данной номинации могут быть представлены реферативные работы и исследовательские проекты.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b/>
          <w:szCs w:val="28"/>
        </w:rPr>
        <w:t>1 возрастная группа:</w:t>
      </w:r>
      <w:r w:rsidRPr="00396F20">
        <w:rPr>
          <w:szCs w:val="28"/>
        </w:rPr>
        <w:t xml:space="preserve"> 7-13 лет (реферативные работы и исследовательские, прикладные проекты).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b/>
          <w:szCs w:val="28"/>
        </w:rPr>
        <w:t xml:space="preserve">2 возрастная группа: </w:t>
      </w:r>
      <w:r w:rsidRPr="00396F20">
        <w:rPr>
          <w:szCs w:val="28"/>
        </w:rPr>
        <w:t>14-18 лет (исследовательские и прикладные проекты).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b/>
          <w:szCs w:val="28"/>
        </w:rPr>
      </w:pPr>
      <w:r w:rsidRPr="00396F20">
        <w:rPr>
          <w:b/>
          <w:szCs w:val="28"/>
        </w:rPr>
        <w:t>3. Темы для конкурсных работ: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 xml:space="preserve">Возможные темы для </w:t>
      </w:r>
      <w:r w:rsidRPr="00396F20">
        <w:rPr>
          <w:b/>
          <w:szCs w:val="28"/>
        </w:rPr>
        <w:t>реферативных исследований</w:t>
      </w:r>
      <w:r w:rsidRPr="00396F20">
        <w:rPr>
          <w:szCs w:val="28"/>
        </w:rPr>
        <w:t>: геоморфологические описания и исторические очерки, посвященные местным водным объектам; современное состояние систем водопользования и возможность экономного водопользования в быту, промышленности и сельском хозяйстве; роль рек (малых рек) и водохранилищ, в том числе в гидроэнергетике, в социально-экономическом развитии территории; экологические и рациональные традиции и культура водопользования и сбережения экосистем водных объектов; влияние климатических факторов и социальных факторов на водные объекты; роль болот в сохранении углеродного баланса территорий; качество водопроводной и бутилированной воды.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u w:val="single"/>
        </w:rPr>
      </w:pPr>
      <w:r w:rsidRPr="00396F20">
        <w:rPr>
          <w:szCs w:val="28"/>
        </w:rPr>
        <w:tab/>
      </w:r>
      <w:r w:rsidRPr="00396F20">
        <w:rPr>
          <w:szCs w:val="28"/>
          <w:u w:val="single"/>
        </w:rPr>
        <w:t>Реферативные исследования должны быть выполнены только на местном материале.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b/>
          <w:szCs w:val="28"/>
        </w:rPr>
        <w:t>Исследовательские проекты</w:t>
      </w:r>
      <w:r w:rsidRPr="00396F20">
        <w:rPr>
          <w:szCs w:val="28"/>
        </w:rPr>
        <w:t xml:space="preserve"> могут быть выполнены в сфере теоретической и прикладной науки, также это могут быть проекты, направленные на решение локальных водных проблем. При этом необходимым требованием является применение стандартных и инновационных научно-исследовательских методик и методологий проведения экспериментов, мониторинга и представления результатов, включая статистическую обработку.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Приветствуется дополнение проекта картографическими и фотографическими материалами.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Рекомендуемые направления исследований: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1) исследование и оценка состояния водоохраной зоны водотоков и водоёмов, выявление источников загрязнения, рекомендации по проведению природоохранных мероприятий;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2) геоботанические исследования водоохраной зоны;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3) современное состояние водных объектов (гидрологическая, гидрохимическая, гидробиологическая характеристика, флора и фауна береговой зоны);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4) определение зон сапробности по индикаторным микроорганизмам;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lastRenderedPageBreak/>
        <w:t>5) проверка пригодности воды для питьевых целей в водных объектах и системах водоснабжения;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6) работы, отражающие результаты многолетних наблюдений за количеством и качеством воды в водных объектах, мониторинг состояния водоохранных зон, мониторинг изменения береговой зоны.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7) работы, посвященные изучению изменений гидрологического режима суши (в т.ч. водных экосистем суши) под воздействием глобальных климатических изменений и их локальных последствий и проявлений. Работа может быть выполнена в следующих направлениях: изменение количества атмосферных осадков и стока рек; изменение годового хода водности (уровня) рек и водоемов; экстремальные явления: половодья, паводки и засухи; воздействие изменений климата на водные экосистемы.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8) исследования родников (водной и около водной флоры и фауны, составление карт-схем родников района).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9) энергетика и экология: преимущества гидроэнергетики по сравнению с тепловой и атомной энергетикой;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b/>
          <w:iCs/>
          <w:color w:val="000000"/>
          <w:szCs w:val="28"/>
          <w:lang w:bidi="ru-RU"/>
        </w:rPr>
      </w:pPr>
      <w:r w:rsidRPr="00396F20">
        <w:rPr>
          <w:iCs/>
          <w:color w:val="000000"/>
          <w:szCs w:val="28"/>
          <w:lang w:bidi="ru-RU"/>
        </w:rPr>
        <w:tab/>
        <w:t xml:space="preserve">10) </w:t>
      </w:r>
      <w:r w:rsidRPr="00396F20">
        <w:rPr>
          <w:b/>
          <w:iCs/>
          <w:color w:val="000000"/>
          <w:szCs w:val="28"/>
          <w:lang w:bidi="ru-RU"/>
        </w:rPr>
        <w:t>изменение климата;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b/>
          <w:iCs/>
          <w:color w:val="000000"/>
          <w:szCs w:val="28"/>
          <w:lang w:bidi="ru-RU"/>
        </w:rPr>
      </w:pPr>
      <w:r w:rsidRPr="00396F20">
        <w:rPr>
          <w:iCs/>
          <w:color w:val="000000"/>
          <w:szCs w:val="28"/>
          <w:lang w:bidi="ru-RU"/>
        </w:rPr>
        <w:tab/>
        <w:t xml:space="preserve">11) </w:t>
      </w:r>
      <w:r w:rsidRPr="00396F20">
        <w:rPr>
          <w:b/>
          <w:iCs/>
          <w:color w:val="000000"/>
          <w:szCs w:val="28"/>
          <w:lang w:bidi="ru-RU"/>
        </w:rPr>
        <w:t>микропластик.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Тематика направлений может быть расширена.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outlineLvl w:val="0"/>
        <w:rPr>
          <w:b/>
          <w:bCs/>
          <w:color w:val="000000"/>
          <w:szCs w:val="28"/>
          <w:lang w:bidi="ru-RU"/>
        </w:rPr>
      </w:pPr>
      <w:bookmarkStart w:id="0" w:name="bookmark8"/>
      <w:r w:rsidRPr="00396F20">
        <w:rPr>
          <w:b/>
          <w:bCs/>
          <w:color w:val="000000"/>
          <w:szCs w:val="28"/>
          <w:lang w:bidi="ru-RU"/>
        </w:rPr>
        <w:tab/>
        <w:t>4. Критерии оценки конкурсных работ</w:t>
      </w:r>
      <w:bookmarkEnd w:id="0"/>
      <w:r w:rsidRPr="00396F20">
        <w:rPr>
          <w:b/>
          <w:bCs/>
          <w:color w:val="000000"/>
          <w:szCs w:val="28"/>
          <w:lang w:bidi="ru-RU"/>
        </w:rPr>
        <w:t>.</w:t>
      </w:r>
    </w:p>
    <w:p w:rsidR="007B0BD1" w:rsidRPr="00396F20" w:rsidRDefault="007B0BD1" w:rsidP="00396F20">
      <w:pPr>
        <w:widowControl w:val="0"/>
        <w:spacing w:line="320" w:lineRule="exact"/>
        <w:ind w:firstLine="760"/>
        <w:jc w:val="both"/>
        <w:rPr>
          <w:b/>
          <w:bCs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Реферативные работы оцениваются но следующим критериям:</w:t>
      </w:r>
    </w:p>
    <w:p w:rsidR="007B0BD1" w:rsidRPr="00396F20" w:rsidRDefault="007B0BD1" w:rsidP="00396F20">
      <w:pPr>
        <w:widowControl w:val="0"/>
        <w:tabs>
          <w:tab w:val="left" w:pos="1109"/>
        </w:tabs>
        <w:spacing w:line="320" w:lineRule="exact"/>
        <w:ind w:left="720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u w:val="single"/>
          <w:lang w:bidi="ru-RU"/>
        </w:rPr>
        <w:t>1. Актуальность работы</w:t>
      </w:r>
    </w:p>
    <w:p w:rsidR="007B0BD1" w:rsidRPr="00396F20" w:rsidRDefault="007B0BD1" w:rsidP="00396F20">
      <w:pPr>
        <w:widowControl w:val="0"/>
        <w:spacing w:line="320" w:lineRule="exact"/>
        <w:ind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Оценивается значимость для местного сообщества: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способствуют ли проведенные исследования решению каких - либо локальных проблем в области охраны водной среды, рационального использования водных ресурсов?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способствует ли проделанная работа повышению осведомленности людей о проблемах водного сектора?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способствует ли проделанная работа решению экологических проблем?</w:t>
      </w:r>
    </w:p>
    <w:p w:rsidR="007B0BD1" w:rsidRPr="00396F20" w:rsidRDefault="007B0BD1" w:rsidP="00396F20">
      <w:pPr>
        <w:widowControl w:val="0"/>
        <w:tabs>
          <w:tab w:val="left" w:pos="1142"/>
        </w:tabs>
        <w:spacing w:line="320" w:lineRule="exact"/>
        <w:ind w:left="720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u w:val="single"/>
          <w:lang w:bidi="ru-RU"/>
        </w:rPr>
        <w:t>2. Творческий подход</w:t>
      </w:r>
    </w:p>
    <w:p w:rsidR="007B0BD1" w:rsidRPr="00396F20" w:rsidRDefault="007B0BD1" w:rsidP="00396F20">
      <w:pPr>
        <w:widowControl w:val="0"/>
        <w:spacing w:line="320" w:lineRule="exact"/>
        <w:ind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Необходимо продемонстрировать творческий подход в следующих аспектах: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индивидуальная точка зрения по вопросам охраны окружающей среды;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предложены новые способы решения проблемы;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right="-143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предложены эффективные пути распространения информации и способы повышения осведомленности о проблеме.</w:t>
      </w:r>
    </w:p>
    <w:p w:rsidR="007B0BD1" w:rsidRPr="00396F20" w:rsidRDefault="007B0BD1" w:rsidP="00396F20">
      <w:pPr>
        <w:widowControl w:val="0"/>
        <w:tabs>
          <w:tab w:val="left" w:pos="1142"/>
        </w:tabs>
        <w:spacing w:line="320" w:lineRule="exact"/>
        <w:ind w:left="72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u w:val="single"/>
          <w:lang w:bidi="ru-RU"/>
        </w:rPr>
        <w:t>3. Методология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существует ли четко поставленная цель исследования?</w:t>
      </w:r>
    </w:p>
    <w:p w:rsidR="007B0BD1" w:rsidRPr="00396F20" w:rsidRDefault="00A14A36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</w:t>
      </w:r>
      <w:r w:rsidR="007B0BD1" w:rsidRPr="00396F20">
        <w:rPr>
          <w:color w:val="000000"/>
          <w:szCs w:val="28"/>
          <w:lang w:bidi="ru-RU"/>
        </w:rPr>
        <w:t xml:space="preserve"> хорошо ли определена проблема?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достаточно ли полно проработан материал?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достигнуты ли цели исследования?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достаточно ли информации для того, чтобы сделать выводы?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- сформулированы ли новые вопросы или предложения для дальнейших исследований поданной проблеме?</w:t>
      </w:r>
    </w:p>
    <w:p w:rsidR="007B0BD1" w:rsidRPr="00396F20" w:rsidRDefault="007B0BD1" w:rsidP="00396F20">
      <w:pPr>
        <w:spacing w:line="320" w:lineRule="exact"/>
        <w:ind w:left="720"/>
        <w:contextualSpacing/>
        <w:rPr>
          <w:szCs w:val="28"/>
          <w:lang w:bidi="ru-RU"/>
        </w:rPr>
      </w:pPr>
      <w:r w:rsidRPr="00396F20">
        <w:rPr>
          <w:szCs w:val="28"/>
          <w:u w:val="single"/>
          <w:lang w:bidi="ru-RU"/>
        </w:rPr>
        <w:t>4. Знание предмета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lastRenderedPageBreak/>
        <w:tab/>
        <w:t>- знаком ли учащийся с литературными данными и результатами исследований в данной области?</w:t>
      </w:r>
    </w:p>
    <w:p w:rsidR="007B0BD1" w:rsidRPr="00396F20" w:rsidRDefault="007B0BD1" w:rsidP="00396F20">
      <w:pPr>
        <w:spacing w:line="320" w:lineRule="exact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на каких источниках основывается работа?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является ли список литературных источников достаточно полным (действительно ли изучены все источники, на которые были сделаны ссылки в работе)?</w:t>
      </w:r>
    </w:p>
    <w:p w:rsidR="007B0BD1" w:rsidRPr="00396F20" w:rsidRDefault="007B0BD1" w:rsidP="00396F20">
      <w:pPr>
        <w:spacing w:line="320" w:lineRule="exact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в какой степени проанализированы источники?</w:t>
      </w:r>
    </w:p>
    <w:p w:rsidR="007B0BD1" w:rsidRPr="00396F20" w:rsidRDefault="007B0BD1" w:rsidP="00396F20">
      <w:pPr>
        <w:spacing w:line="320" w:lineRule="exact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насколько хорошо автор знаком с предметом своего исследования?</w:t>
      </w:r>
    </w:p>
    <w:p w:rsidR="007B0BD1" w:rsidRPr="00396F20" w:rsidRDefault="007B0BD1" w:rsidP="00396F20">
      <w:pPr>
        <w:spacing w:line="320" w:lineRule="exact"/>
        <w:rPr>
          <w:szCs w:val="28"/>
          <w:lang w:bidi="ru-RU"/>
        </w:rPr>
      </w:pPr>
      <w:r w:rsidRPr="00396F20">
        <w:rPr>
          <w:szCs w:val="28"/>
          <w:lang w:bidi="ru-RU"/>
        </w:rPr>
        <w:tab/>
        <w:t xml:space="preserve">- знаком ли автор с результатами других исследований в данной области? </w:t>
      </w:r>
      <w:r w:rsidRPr="00396F20">
        <w:rPr>
          <w:szCs w:val="28"/>
          <w:lang w:bidi="ru-RU"/>
        </w:rPr>
        <w:tab/>
        <w:t>- С терминологией?</w:t>
      </w:r>
    </w:p>
    <w:p w:rsidR="007B0BD1" w:rsidRPr="00396F20" w:rsidRDefault="007B0BD1" w:rsidP="00396F20">
      <w:pPr>
        <w:spacing w:line="320" w:lineRule="exact"/>
        <w:ind w:left="720"/>
        <w:rPr>
          <w:szCs w:val="28"/>
          <w:lang w:bidi="ru-RU"/>
        </w:rPr>
      </w:pPr>
      <w:r w:rsidRPr="00396F20">
        <w:rPr>
          <w:szCs w:val="28"/>
          <w:u w:val="single"/>
          <w:lang w:bidi="ru-RU"/>
        </w:rPr>
        <w:t>5. Практические результаты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использовалась ли работа для изменения общественного сознания людей, проживающих в социуме;</w:t>
      </w:r>
    </w:p>
    <w:p w:rsidR="007B0BD1" w:rsidRPr="00396F20" w:rsidRDefault="007B0BD1" w:rsidP="00396F20">
      <w:pPr>
        <w:spacing w:line="320" w:lineRule="exact"/>
        <w:ind w:left="720"/>
        <w:rPr>
          <w:szCs w:val="28"/>
          <w:lang w:bidi="ru-RU"/>
        </w:rPr>
      </w:pPr>
      <w:r w:rsidRPr="00396F20">
        <w:rPr>
          <w:szCs w:val="28"/>
          <w:u w:val="single"/>
          <w:lang w:bidi="ru-RU"/>
        </w:rPr>
        <w:t>6. Доклад и презентация реферата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может ли ученик доложить о результатах своей работы достаточно убедительно и информативно, как устно, так и письменно?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насколько хорошо продумано содержание реферата (доклада)?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на каком уровне написан текст, язык доклада?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прослеживаются ли в представленном материале личные качества ученика? Насколько он индивидуален?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- есть ли взаимосвязь между докладом и письменным отчетом?</w:t>
      </w:r>
      <w:bookmarkStart w:id="1" w:name="bookmark9"/>
    </w:p>
    <w:p w:rsidR="007B0BD1" w:rsidRPr="00396F20" w:rsidRDefault="007B0BD1" w:rsidP="00396F20">
      <w:pPr>
        <w:spacing w:line="320" w:lineRule="exact"/>
        <w:rPr>
          <w:b/>
          <w:bCs/>
          <w:szCs w:val="28"/>
          <w:lang w:bidi="ru-RU"/>
        </w:rPr>
      </w:pPr>
      <w:r w:rsidRPr="00396F20">
        <w:rPr>
          <w:b/>
          <w:bCs/>
          <w:szCs w:val="28"/>
          <w:lang w:bidi="ru-RU"/>
        </w:rPr>
        <w:tab/>
        <w:t>Порядок оформления реферата</w:t>
      </w:r>
      <w:bookmarkEnd w:id="1"/>
      <w:r w:rsidRPr="00396F20">
        <w:rPr>
          <w:b/>
          <w:bCs/>
          <w:szCs w:val="28"/>
          <w:lang w:bidi="ru-RU"/>
        </w:rPr>
        <w:t>:</w:t>
      </w:r>
    </w:p>
    <w:p w:rsidR="007B0BD1" w:rsidRPr="00396F20" w:rsidRDefault="007B0BD1" w:rsidP="00396F20">
      <w:pPr>
        <w:spacing w:line="320" w:lineRule="exact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1. Текст реферата, должен отвечать следующим требованиям:</w:t>
      </w:r>
    </w:p>
    <w:p w:rsidR="007B0BD1" w:rsidRPr="00396F20" w:rsidRDefault="00A14A36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</w:r>
      <w:r w:rsidR="007B0BD1" w:rsidRPr="00396F20">
        <w:rPr>
          <w:szCs w:val="28"/>
          <w:lang w:bidi="ru-RU"/>
        </w:rPr>
        <w:t>а)</w:t>
      </w:r>
      <w:r w:rsidR="007B0BD1" w:rsidRPr="00396F20">
        <w:rPr>
          <w:szCs w:val="28"/>
          <w:lang w:bidi="ru-RU"/>
        </w:rPr>
        <w:tab/>
        <w:t xml:space="preserve">Общий объем реферата не должен превышать </w:t>
      </w:r>
      <w:r w:rsidR="007B0BD1" w:rsidRPr="00396F20">
        <w:rPr>
          <w:szCs w:val="28"/>
          <w:u w:val="single"/>
          <w:lang w:bidi="ru-RU"/>
        </w:rPr>
        <w:t>15 страниц,</w:t>
      </w:r>
      <w:r w:rsidR="007B0BD1" w:rsidRPr="00396F20">
        <w:rPr>
          <w:szCs w:val="28"/>
          <w:lang w:bidi="ru-RU"/>
        </w:rPr>
        <w:t xml:space="preserve"> включая титульный лист, иллюстрации, графики.</w:t>
      </w:r>
    </w:p>
    <w:p w:rsidR="007B0BD1" w:rsidRPr="00396F20" w:rsidRDefault="00A14A36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</w:r>
      <w:r w:rsidR="007B0BD1" w:rsidRPr="00396F20">
        <w:rPr>
          <w:szCs w:val="28"/>
          <w:lang w:bidi="ru-RU"/>
        </w:rPr>
        <w:t>б)</w:t>
      </w:r>
      <w:r w:rsidR="007B0BD1" w:rsidRPr="00396F20">
        <w:rPr>
          <w:szCs w:val="28"/>
          <w:lang w:bidi="ru-RU"/>
        </w:rPr>
        <w:tab/>
        <w:t xml:space="preserve">Текст должен быть напечатан через </w:t>
      </w:r>
      <w:r w:rsidR="007B0BD1" w:rsidRPr="00396F20">
        <w:rPr>
          <w:szCs w:val="28"/>
          <w:u w:val="single"/>
          <w:lang w:bidi="ru-RU"/>
        </w:rPr>
        <w:t>полуторный межстрочный интервал</w:t>
      </w:r>
      <w:r w:rsidR="007B0BD1" w:rsidRPr="00396F20">
        <w:rPr>
          <w:szCs w:val="28"/>
          <w:lang w:bidi="ru-RU"/>
        </w:rPr>
        <w:t xml:space="preserve">, формат А-4, книжный, шрифт обычный (не жирный, не курсив), </w:t>
      </w:r>
      <w:r w:rsidR="007B0BD1" w:rsidRPr="00396F20">
        <w:rPr>
          <w:szCs w:val="28"/>
          <w:lang w:bidi="en-US"/>
        </w:rPr>
        <w:t>TimesNewRoman</w:t>
      </w:r>
      <w:r w:rsidR="007B0BD1" w:rsidRPr="00396F20">
        <w:rPr>
          <w:szCs w:val="28"/>
        </w:rPr>
        <w:t xml:space="preserve">, </w:t>
      </w:r>
      <w:r w:rsidR="007B0BD1" w:rsidRPr="00396F20">
        <w:rPr>
          <w:szCs w:val="28"/>
          <w:lang w:bidi="ru-RU"/>
        </w:rPr>
        <w:t>12 размер шрифта, параметры страницы: верхнее, нижнее, правое поля - 2 см, левое поле - 3 см.</w:t>
      </w:r>
    </w:p>
    <w:p w:rsidR="007B0BD1" w:rsidRPr="00396F20" w:rsidRDefault="00A14A36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</w:r>
      <w:r w:rsidR="007B0BD1" w:rsidRPr="00396F20">
        <w:rPr>
          <w:szCs w:val="28"/>
          <w:lang w:bidi="ru-RU"/>
        </w:rPr>
        <w:t>в)</w:t>
      </w:r>
      <w:r w:rsidR="007B0BD1" w:rsidRPr="00396F20">
        <w:rPr>
          <w:szCs w:val="28"/>
          <w:lang w:bidi="ru-RU"/>
        </w:rPr>
        <w:tab/>
        <w:t>На титульном листе реферата обязательно должны быть указаны: название конкурса, номинация конкурса, конкурсная линия, населенный пункт, образовательное учреждение, название объединения, полные фамилия и имя автора реферата и полные фамилии, имена и отчества руководителей (старших членов семьи в конкурсной линии «Семья и экологическое воспитание»). Четкое и краткое название реферата.</w:t>
      </w:r>
    </w:p>
    <w:p w:rsidR="007B0BD1" w:rsidRPr="00396F20" w:rsidRDefault="00A14A36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</w:r>
      <w:r w:rsidR="007B0BD1" w:rsidRPr="00396F20">
        <w:rPr>
          <w:szCs w:val="28"/>
          <w:lang w:bidi="ru-RU"/>
        </w:rPr>
        <w:t>г) Язык русский.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ab/>
        <w:t>2. Отдельным файлом оформляются заполненные по установленной форме заявки на участие в конкурсе «Чистая вода» (Приложение 6, заполняются отдельно каждым из авторов).</w:t>
      </w:r>
    </w:p>
    <w:p w:rsidR="007B0BD1" w:rsidRPr="00396F20" w:rsidRDefault="007B0BD1" w:rsidP="00396F20">
      <w:pPr>
        <w:spacing w:line="320" w:lineRule="exact"/>
        <w:jc w:val="both"/>
        <w:rPr>
          <w:szCs w:val="28"/>
        </w:rPr>
      </w:pPr>
      <w:r w:rsidRPr="00396F20">
        <w:rPr>
          <w:szCs w:val="28"/>
          <w:lang w:bidi="ru-RU"/>
        </w:rPr>
        <w:t xml:space="preserve">3.Электронный вариант текста реферата и Заявки (формат </w:t>
      </w:r>
      <w:r w:rsidRPr="00396F20">
        <w:rPr>
          <w:szCs w:val="28"/>
          <w:lang w:bidi="en-US"/>
        </w:rPr>
        <w:t>Word</w:t>
      </w:r>
      <w:r w:rsidRPr="00396F20">
        <w:rPr>
          <w:szCs w:val="28"/>
        </w:rPr>
        <w:t xml:space="preserve">) </w:t>
      </w:r>
      <w:r w:rsidRPr="00396F20">
        <w:rPr>
          <w:szCs w:val="28"/>
          <w:lang w:bidi="ru-RU"/>
        </w:rPr>
        <w:t>высылается организаторам</w:t>
      </w:r>
      <w:r w:rsidRPr="00396F20">
        <w:rPr>
          <w:szCs w:val="28"/>
          <w:lang w:bidi="ru-RU"/>
        </w:rPr>
        <w:tab/>
        <w:t>по электронной</w:t>
      </w:r>
      <w:r w:rsidRPr="00396F20">
        <w:rPr>
          <w:szCs w:val="28"/>
          <w:lang w:bidi="ru-RU"/>
        </w:rPr>
        <w:tab/>
        <w:t>почте по адресу:</w:t>
      </w:r>
      <w:r w:rsidR="00A14A36" w:rsidRPr="00396F20">
        <w:rPr>
          <w:szCs w:val="28"/>
          <w:lang w:bidi="ru-RU"/>
        </w:rPr>
        <w:t xml:space="preserve"> </w:t>
      </w:r>
      <w:r w:rsidR="00A14A36" w:rsidRPr="00396F20">
        <w:rPr>
          <w:szCs w:val="28"/>
        </w:rPr>
        <w:t>cdt-elovo@</w:t>
      </w:r>
      <w:r w:rsidRPr="00396F20">
        <w:rPr>
          <w:szCs w:val="28"/>
        </w:rPr>
        <w:t>yandex.ru.</w:t>
      </w:r>
    </w:p>
    <w:p w:rsidR="007B0BD1" w:rsidRPr="00396F20" w:rsidRDefault="007B0BD1" w:rsidP="00396F20">
      <w:pPr>
        <w:spacing w:line="320" w:lineRule="exact"/>
        <w:jc w:val="both"/>
        <w:rPr>
          <w:b/>
          <w:bCs/>
          <w:szCs w:val="28"/>
          <w:lang w:bidi="ru-RU"/>
        </w:rPr>
      </w:pPr>
      <w:r w:rsidRPr="00396F20">
        <w:rPr>
          <w:b/>
          <w:bCs/>
          <w:szCs w:val="28"/>
          <w:lang w:bidi="ru-RU"/>
        </w:rPr>
        <w:tab/>
        <w:t>Исследовательский проект оценивается по следующим критериям:</w:t>
      </w:r>
    </w:p>
    <w:p w:rsidR="007B0BD1" w:rsidRPr="00396F20" w:rsidRDefault="007B0BD1" w:rsidP="00396F20">
      <w:pPr>
        <w:widowControl w:val="0"/>
        <w:tabs>
          <w:tab w:val="left" w:pos="9638"/>
        </w:tabs>
        <w:spacing w:line="320" w:lineRule="exact"/>
        <w:ind w:right="-1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(При оценке жюри руководствуется критериями оценки проектов, принятыми на международном юниорском водном конкурсе).</w:t>
      </w:r>
    </w:p>
    <w:p w:rsidR="007B0BD1" w:rsidRPr="00396F20" w:rsidRDefault="007B0BD1" w:rsidP="00396F20">
      <w:pPr>
        <w:widowControl w:val="0"/>
        <w:numPr>
          <w:ilvl w:val="0"/>
          <w:numId w:val="38"/>
        </w:numPr>
        <w:tabs>
          <w:tab w:val="left" w:pos="1104"/>
        </w:tabs>
        <w:spacing w:line="320" w:lineRule="exact"/>
        <w:contextualSpacing/>
        <w:jc w:val="both"/>
        <w:rPr>
          <w:color w:val="000000"/>
          <w:szCs w:val="28"/>
          <w:u w:val="single"/>
          <w:lang w:bidi="ru-RU"/>
        </w:rPr>
      </w:pPr>
      <w:r w:rsidRPr="00396F20">
        <w:rPr>
          <w:color w:val="000000"/>
          <w:szCs w:val="28"/>
          <w:u w:val="single"/>
          <w:lang w:bidi="ru-RU"/>
        </w:rPr>
        <w:t>Новизна</w:t>
      </w:r>
    </w:p>
    <w:p w:rsidR="007B0BD1" w:rsidRPr="00396F20" w:rsidRDefault="007B0BD1" w:rsidP="00396F20">
      <w:pPr>
        <w:widowControl w:val="0"/>
        <w:tabs>
          <w:tab w:val="left" w:pos="986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lastRenderedPageBreak/>
        <w:t xml:space="preserve">- Является ли проблема, раскрываемая автором, никем ранее не </w:t>
      </w:r>
      <w:r w:rsidR="00396F20" w:rsidRPr="00396F20">
        <w:rPr>
          <w:color w:val="000000"/>
          <w:szCs w:val="28"/>
          <w:lang w:bidi="ru-RU"/>
        </w:rPr>
        <w:t>исследовавшийся</w:t>
      </w:r>
      <w:r w:rsidRPr="00396F20">
        <w:rPr>
          <w:color w:val="000000"/>
          <w:szCs w:val="28"/>
          <w:lang w:bidi="ru-RU"/>
        </w:rPr>
        <w:t>?</w:t>
      </w:r>
    </w:p>
    <w:p w:rsidR="007B0BD1" w:rsidRPr="00396F20" w:rsidRDefault="007B0BD1" w:rsidP="00396F20">
      <w:pPr>
        <w:widowControl w:val="0"/>
        <w:tabs>
          <w:tab w:val="left" w:pos="986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Использует ли автор какие-либо новые методики и инструменты исследования?</w:t>
      </w:r>
    </w:p>
    <w:p w:rsidR="007B0BD1" w:rsidRPr="00396F20" w:rsidRDefault="007B0BD1" w:rsidP="00396F20">
      <w:pPr>
        <w:widowControl w:val="0"/>
        <w:tabs>
          <w:tab w:val="left" w:pos="986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- Изучаются ли неизвестные до сих пор аспекты </w:t>
      </w:r>
      <w:r w:rsidR="00396F20" w:rsidRPr="00396F20">
        <w:rPr>
          <w:color w:val="000000"/>
          <w:szCs w:val="28"/>
          <w:lang w:bidi="ru-RU"/>
        </w:rPr>
        <w:t>исследовавшийся</w:t>
      </w:r>
      <w:r w:rsidRPr="00396F20">
        <w:rPr>
          <w:color w:val="000000"/>
          <w:szCs w:val="28"/>
          <w:lang w:bidi="ru-RU"/>
        </w:rPr>
        <w:t xml:space="preserve"> ранее проблемы?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u w:val="single"/>
          <w:lang w:bidi="ru-RU"/>
        </w:rPr>
      </w:pPr>
      <w:r w:rsidRPr="00396F20">
        <w:rPr>
          <w:color w:val="000000"/>
          <w:szCs w:val="28"/>
          <w:lang w:bidi="ru-RU"/>
        </w:rPr>
        <w:tab/>
      </w:r>
      <w:r w:rsidRPr="00396F20">
        <w:rPr>
          <w:color w:val="000000"/>
          <w:szCs w:val="28"/>
          <w:u w:val="single"/>
          <w:lang w:bidi="ru-RU"/>
        </w:rPr>
        <w:t>2. Актуальность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Актуальность проекта оценивается как с точки зрения научной значимости, так и общей значимости для окружающей среды и для общества:</w:t>
      </w:r>
    </w:p>
    <w:p w:rsidR="007B0BD1" w:rsidRPr="00396F20" w:rsidRDefault="007B0BD1" w:rsidP="00396F20">
      <w:pPr>
        <w:widowControl w:val="0"/>
        <w:tabs>
          <w:tab w:val="left" w:pos="986"/>
          <w:tab w:val="left" w:pos="9639"/>
        </w:tabs>
        <w:spacing w:after="45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Нацелен ли проект на решение важной проблемы в области охраны водной среды?</w:t>
      </w:r>
    </w:p>
    <w:p w:rsidR="007B0BD1" w:rsidRPr="00396F20" w:rsidRDefault="007B0BD1" w:rsidP="00396F20">
      <w:pPr>
        <w:widowControl w:val="0"/>
        <w:tabs>
          <w:tab w:val="left" w:pos="986"/>
          <w:tab w:val="left" w:pos="963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Научная значимость проекта: относится ли он к области фундаментальных или прикладных исследований?</w:t>
      </w:r>
    </w:p>
    <w:p w:rsidR="007B0BD1" w:rsidRPr="00396F20" w:rsidRDefault="007B0BD1" w:rsidP="00396F20">
      <w:pPr>
        <w:widowControl w:val="0"/>
        <w:tabs>
          <w:tab w:val="left" w:pos="987"/>
          <w:tab w:val="left" w:pos="9639"/>
        </w:tabs>
        <w:spacing w:line="320" w:lineRule="exact"/>
        <w:ind w:right="-1"/>
        <w:jc w:val="both"/>
        <w:rPr>
          <w:b/>
          <w:bCs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- Практическая значимость проекта: насколько возможно прямое внедрение результатов проекта? Насколько корректно проведен расчет экономической эффективности / затрат на реализацию проекта?</w:t>
      </w:r>
    </w:p>
    <w:p w:rsidR="007B0BD1" w:rsidRPr="00396F20" w:rsidRDefault="007B0BD1" w:rsidP="00396F20">
      <w:pPr>
        <w:widowControl w:val="0"/>
        <w:tabs>
          <w:tab w:val="left" w:pos="992"/>
          <w:tab w:val="left" w:pos="963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Может ли проект улучшить качество: (а) окружающей среды, (б) жизни людей?</w:t>
      </w:r>
    </w:p>
    <w:p w:rsidR="007B0BD1" w:rsidRPr="00396F20" w:rsidRDefault="007B0BD1" w:rsidP="00396F20">
      <w:pPr>
        <w:widowControl w:val="0"/>
        <w:tabs>
          <w:tab w:val="left" w:pos="1046"/>
          <w:tab w:val="left" w:pos="963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Предлагает ли проект новые решения старых проблем?</w:t>
      </w:r>
    </w:p>
    <w:p w:rsidR="007B0BD1" w:rsidRPr="00396F20" w:rsidRDefault="007B0BD1" w:rsidP="00396F20">
      <w:pPr>
        <w:widowControl w:val="0"/>
        <w:tabs>
          <w:tab w:val="left" w:pos="986"/>
          <w:tab w:val="left" w:pos="963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Способствует ли проект повышению осведомленности людей о проблемах водного сектора?</w:t>
      </w:r>
    </w:p>
    <w:p w:rsidR="007B0BD1" w:rsidRPr="00396F20" w:rsidRDefault="007B0BD1" w:rsidP="00396F20">
      <w:pPr>
        <w:widowControl w:val="0"/>
        <w:tabs>
          <w:tab w:val="left" w:pos="1046"/>
          <w:tab w:val="left" w:pos="963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Сочетает ли проект экологические и социальные аспекты?</w:t>
      </w:r>
    </w:p>
    <w:p w:rsidR="007B0BD1" w:rsidRPr="00396F20" w:rsidRDefault="007B0BD1" w:rsidP="00396F20">
      <w:pPr>
        <w:widowControl w:val="0"/>
        <w:tabs>
          <w:tab w:val="left" w:pos="987"/>
          <w:tab w:val="left" w:pos="963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Направлен ли проект на оценку, прогноз и разработку программ экологически устойчивого развития региона?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u w:val="single"/>
          <w:lang w:bidi="ru-RU"/>
        </w:rPr>
      </w:pPr>
      <w:r w:rsidRPr="00396F20">
        <w:rPr>
          <w:color w:val="000000"/>
          <w:szCs w:val="28"/>
          <w:lang w:bidi="ru-RU"/>
        </w:rPr>
        <w:tab/>
      </w:r>
      <w:r w:rsidRPr="00396F20">
        <w:rPr>
          <w:color w:val="000000"/>
          <w:szCs w:val="28"/>
          <w:u w:val="single"/>
          <w:lang w:bidi="ru-RU"/>
        </w:rPr>
        <w:t>3.</w:t>
      </w:r>
      <w:r w:rsidR="00396F20">
        <w:rPr>
          <w:color w:val="000000"/>
          <w:szCs w:val="28"/>
          <w:u w:val="single"/>
          <w:lang w:bidi="ru-RU"/>
        </w:rPr>
        <w:t xml:space="preserve"> </w:t>
      </w:r>
      <w:r w:rsidRPr="00396F20">
        <w:rPr>
          <w:color w:val="000000"/>
          <w:szCs w:val="28"/>
          <w:u w:val="single"/>
          <w:lang w:bidi="ru-RU"/>
        </w:rPr>
        <w:t>Творческий подход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Необходимо продемонстрировать творческий подход в следующих аспектах: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постановка проблемы;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решение проблемы;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анализ данных;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постановка экспериментов и организация исследований;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распространение результатов и повышение осведомленности о проблеме.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ind w:left="375"/>
        <w:jc w:val="both"/>
        <w:rPr>
          <w:color w:val="000000"/>
          <w:szCs w:val="28"/>
          <w:u w:val="single"/>
          <w:lang w:bidi="ru-RU"/>
        </w:rPr>
      </w:pPr>
      <w:r w:rsidRPr="00396F20">
        <w:rPr>
          <w:color w:val="000000"/>
          <w:szCs w:val="28"/>
          <w:lang w:bidi="ru-RU"/>
        </w:rPr>
        <w:tab/>
      </w:r>
      <w:r w:rsidRPr="00396F20">
        <w:rPr>
          <w:color w:val="000000"/>
          <w:szCs w:val="28"/>
          <w:u w:val="single"/>
          <w:lang w:bidi="ru-RU"/>
        </w:rPr>
        <w:t>4. Методология</w:t>
      </w:r>
    </w:p>
    <w:p w:rsidR="007B0BD1" w:rsidRPr="00396F20" w:rsidRDefault="007B0BD1" w:rsidP="00396F20">
      <w:pPr>
        <w:widowControl w:val="0"/>
        <w:tabs>
          <w:tab w:val="left" w:pos="986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Существует ли четко поставленная задача по достижению конкретного результата?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Хорошо ли определена проблема?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Спланирована ли работа в соответствии с поставленными задачами?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-Достаточно ли информации для того, чтобы сделать выводы?</w:t>
      </w:r>
    </w:p>
    <w:p w:rsidR="007B0BD1" w:rsidRPr="00396F20" w:rsidRDefault="007B0BD1" w:rsidP="00396F20">
      <w:pPr>
        <w:widowControl w:val="0"/>
        <w:tabs>
          <w:tab w:val="left" w:pos="1037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Учитывались ли возможности неправильной интерпретации данных?</w:t>
      </w:r>
    </w:p>
    <w:p w:rsidR="007B0BD1" w:rsidRPr="00396F20" w:rsidRDefault="007B0BD1" w:rsidP="00396F20">
      <w:pPr>
        <w:widowControl w:val="0"/>
        <w:tabs>
          <w:tab w:val="left" w:pos="986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Сформулированы ли новые вопросы или предложения для дальнейших исследований по данной проблеме?</w:t>
      </w:r>
    </w:p>
    <w:p w:rsidR="007B0BD1" w:rsidRPr="00396F20" w:rsidRDefault="007B0BD1" w:rsidP="00396F20">
      <w:pPr>
        <w:widowControl w:val="0"/>
        <w:tabs>
          <w:tab w:val="left" w:pos="0"/>
        </w:tabs>
        <w:spacing w:line="320" w:lineRule="exact"/>
        <w:jc w:val="both"/>
        <w:rPr>
          <w:color w:val="000000"/>
          <w:szCs w:val="28"/>
          <w:u w:val="single"/>
          <w:lang w:bidi="ru-RU"/>
        </w:rPr>
      </w:pPr>
      <w:r w:rsidRPr="00396F20">
        <w:rPr>
          <w:color w:val="000000"/>
          <w:szCs w:val="28"/>
          <w:lang w:bidi="ru-RU"/>
        </w:rPr>
        <w:tab/>
      </w:r>
      <w:r w:rsidRPr="00396F20">
        <w:rPr>
          <w:color w:val="000000"/>
          <w:szCs w:val="28"/>
          <w:u w:val="single"/>
          <w:lang w:bidi="ru-RU"/>
        </w:rPr>
        <w:t>5.</w:t>
      </w:r>
      <w:r w:rsidR="00396F20">
        <w:rPr>
          <w:color w:val="000000"/>
          <w:szCs w:val="28"/>
          <w:u w:val="single"/>
          <w:lang w:bidi="ru-RU"/>
        </w:rPr>
        <w:t xml:space="preserve"> </w:t>
      </w:r>
      <w:r w:rsidRPr="00396F20">
        <w:rPr>
          <w:color w:val="000000"/>
          <w:szCs w:val="28"/>
          <w:u w:val="single"/>
          <w:lang w:bidi="ru-RU"/>
        </w:rPr>
        <w:t>Знание предмета</w:t>
      </w:r>
    </w:p>
    <w:p w:rsidR="007B0BD1" w:rsidRPr="00396F20" w:rsidRDefault="007B0BD1" w:rsidP="00396F20">
      <w:pPr>
        <w:widowControl w:val="0"/>
        <w:spacing w:line="320" w:lineRule="exact"/>
        <w:ind w:right="-1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Знаком ли ученик с литературными данными и результатами исследований в данной области?</w:t>
      </w:r>
    </w:p>
    <w:p w:rsidR="007B0BD1" w:rsidRPr="00396F20" w:rsidRDefault="007B0BD1" w:rsidP="00396F20">
      <w:pPr>
        <w:widowControl w:val="0"/>
        <w:tabs>
          <w:tab w:val="left" w:pos="1042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 каких научных источниках основывается работа?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lastRenderedPageBreak/>
        <w:t>Является ли список литературных источников достаточно полным (действительно ли изучены все источники, на которые были сделаны ссылки в работе)?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В какой степени проанализированы научно-популярные источники?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Насколько хорошо автор знаком с предметом своего исследования?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Знаком ли автор с результатами других исследований в данной области? С терминологией?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Знаком ли автор с альтернативными решениями поставленной проблемы?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u w:val="single"/>
          <w:lang w:bidi="ru-RU"/>
        </w:rPr>
      </w:pPr>
      <w:r w:rsidRPr="00396F20">
        <w:rPr>
          <w:szCs w:val="28"/>
          <w:lang w:bidi="ru-RU"/>
        </w:rPr>
        <w:tab/>
      </w:r>
      <w:r w:rsidRPr="00396F20">
        <w:rPr>
          <w:szCs w:val="28"/>
          <w:u w:val="single"/>
          <w:lang w:bidi="ru-RU"/>
        </w:rPr>
        <w:t>6. Практические навыки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Сделал ли ученик экспонат сам (в случае, если он представлен во время презентации)?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Проводил ли он измерения и другую работу самостоятельно?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Какую помощь он получил от родителей, учителей, профессионалов и др.?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Воспользовался ли он материалами, доступными ему в образовательной организации?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Где он взял материалы для изготовления экспоната? Было ли это оборудование самодельным?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Насколько успешно были использованы доступные ему методы?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u w:val="single"/>
          <w:lang w:bidi="ru-RU"/>
        </w:rPr>
      </w:pPr>
      <w:r w:rsidRPr="00396F20">
        <w:rPr>
          <w:szCs w:val="28"/>
          <w:lang w:bidi="ru-RU"/>
        </w:rPr>
        <w:tab/>
      </w:r>
      <w:r w:rsidRPr="00396F20">
        <w:rPr>
          <w:szCs w:val="28"/>
          <w:u w:val="single"/>
          <w:lang w:bidi="ru-RU"/>
        </w:rPr>
        <w:t>7. Доклад и презентация результатов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Может ли ученик доложить о результатах своей работы достаточно убедительно и информативно, как устно, так и письменно?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Насколько хорошо продумано содержание доклада (отчета)?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На каком уровне написан текст проекта, сделаны ли иллюстрации, графики, насколько удовлетворителен язык (логично, грамотно)?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Прослеживаются ли в представленном отчете личные качества ученика? Насколько он индивидуален?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- Есть ли взаимосвязь между докладом и письменным текстом отчета?</w:t>
      </w:r>
    </w:p>
    <w:p w:rsidR="007B0BD1" w:rsidRPr="00396F20" w:rsidRDefault="007B0BD1" w:rsidP="00396F20">
      <w:pPr>
        <w:spacing w:line="320" w:lineRule="exact"/>
        <w:jc w:val="both"/>
        <w:rPr>
          <w:b/>
          <w:bCs/>
          <w:szCs w:val="28"/>
          <w:lang w:bidi="ru-RU"/>
        </w:rPr>
      </w:pPr>
      <w:r w:rsidRPr="00396F20">
        <w:rPr>
          <w:b/>
          <w:bCs/>
          <w:szCs w:val="28"/>
          <w:lang w:bidi="ru-RU"/>
        </w:rPr>
        <w:tab/>
        <w:t>Порядок оформления проекта:</w:t>
      </w:r>
    </w:p>
    <w:p w:rsidR="007B0BD1" w:rsidRPr="00396F20" w:rsidRDefault="007B0BD1" w:rsidP="00396F20">
      <w:pPr>
        <w:numPr>
          <w:ilvl w:val="0"/>
          <w:numId w:val="40"/>
        </w:numPr>
        <w:spacing w:line="320" w:lineRule="exact"/>
        <w:contextualSpacing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Текст проекта должен отвечать следующим требованиям: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а)</w:t>
      </w:r>
      <w:r w:rsidRPr="00396F20">
        <w:rPr>
          <w:szCs w:val="28"/>
          <w:lang w:bidi="ru-RU"/>
        </w:rPr>
        <w:tab/>
        <w:t>Язык русский.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б)</w:t>
      </w:r>
      <w:r w:rsidRPr="00396F20">
        <w:rPr>
          <w:szCs w:val="28"/>
          <w:lang w:bidi="ru-RU"/>
        </w:rPr>
        <w:tab/>
        <w:t xml:space="preserve">Текст должен быть напечатан через </w:t>
      </w:r>
      <w:r w:rsidRPr="00396F20">
        <w:rPr>
          <w:szCs w:val="28"/>
          <w:u w:val="single"/>
          <w:lang w:bidi="ru-RU"/>
        </w:rPr>
        <w:t>полуторный межстр. заключительный интервал</w:t>
      </w:r>
      <w:r w:rsidRPr="00396F20">
        <w:rPr>
          <w:szCs w:val="28"/>
          <w:lang w:bidi="ru-RU"/>
        </w:rPr>
        <w:t xml:space="preserve">, шрифт обычный (не жирный, не курсив), </w:t>
      </w:r>
      <w:r w:rsidRPr="00396F20">
        <w:rPr>
          <w:szCs w:val="28"/>
          <w:lang w:bidi="en-US"/>
        </w:rPr>
        <w:t>TimesNewRoman</w:t>
      </w:r>
      <w:r w:rsidRPr="00396F20">
        <w:rPr>
          <w:szCs w:val="28"/>
        </w:rPr>
        <w:t xml:space="preserve">, </w:t>
      </w:r>
      <w:r w:rsidRPr="00396F20">
        <w:rPr>
          <w:szCs w:val="28"/>
          <w:lang w:bidi="ru-RU"/>
        </w:rPr>
        <w:t>12 размер шрифта, параметры страницы: верхнее и нижнее поля - 2 см, правое и левое поля - 2,5 см.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в)</w:t>
      </w:r>
      <w:r w:rsidRPr="00396F20">
        <w:rPr>
          <w:szCs w:val="28"/>
          <w:lang w:bidi="ru-RU"/>
        </w:rPr>
        <w:tab/>
        <w:t>Приложения (иллюстрации, фотографии, графики, таблицы и т.д.) должны быть помещены в конце работы после списка литературы на отдельных листах.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г)</w:t>
      </w:r>
      <w:r w:rsidRPr="00396F20">
        <w:rPr>
          <w:szCs w:val="28"/>
          <w:lang w:bidi="ru-RU"/>
        </w:rPr>
        <w:tab/>
        <w:t>На титульном листе проекта обязательно должны быть указаны: полные фамилии и имена участников проекта и полные фамилии, имена и отчества руководителей. Для последних - обязательное указание должности.</w:t>
      </w:r>
    </w:p>
    <w:p w:rsidR="007B0BD1" w:rsidRPr="00396F20" w:rsidRDefault="007B0BD1" w:rsidP="00396F20">
      <w:pPr>
        <w:spacing w:line="320" w:lineRule="exact"/>
        <w:jc w:val="both"/>
        <w:rPr>
          <w:szCs w:val="28"/>
          <w:lang w:bidi="ru-RU"/>
        </w:rPr>
      </w:pPr>
      <w:r w:rsidRPr="00396F20">
        <w:rPr>
          <w:szCs w:val="28"/>
          <w:lang w:bidi="ru-RU"/>
        </w:rPr>
        <w:t>д)</w:t>
      </w:r>
      <w:r w:rsidRPr="00396F20">
        <w:rPr>
          <w:szCs w:val="28"/>
          <w:lang w:bidi="ru-RU"/>
        </w:rPr>
        <w:tab/>
        <w:t>Вторая страница проекта должна быть научной аннотацией (кратким описанием проекта, включающим главные разделы проекта, такие, как цель, методы и материалы, исследования (наблюдения), достигн</w:t>
      </w:r>
      <w:r w:rsidR="00396F20">
        <w:rPr>
          <w:szCs w:val="28"/>
          <w:lang w:bidi="ru-RU"/>
        </w:rPr>
        <w:t>утые результаты и выводы, а так</w:t>
      </w:r>
      <w:r w:rsidRPr="00396F20">
        <w:rPr>
          <w:szCs w:val="28"/>
          <w:lang w:bidi="ru-RU"/>
        </w:rPr>
        <w:t>же краткое объяснение того, как этот проект улучшает качество жизни).</w:t>
      </w:r>
    </w:p>
    <w:p w:rsidR="007B0BD1" w:rsidRPr="00396F20" w:rsidRDefault="007B0BD1" w:rsidP="00396F20">
      <w:pPr>
        <w:widowControl w:val="0"/>
        <w:numPr>
          <w:ilvl w:val="0"/>
          <w:numId w:val="40"/>
        </w:numPr>
        <w:tabs>
          <w:tab w:val="left" w:pos="360"/>
        </w:tabs>
        <w:spacing w:line="320" w:lineRule="exact"/>
        <w:ind w:right="-1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Отдельным файлом оформляются заполненные по установленной форме </w:t>
      </w:r>
      <w:r w:rsidRPr="00396F20">
        <w:rPr>
          <w:color w:val="000000"/>
          <w:szCs w:val="28"/>
          <w:lang w:bidi="ru-RU"/>
        </w:rPr>
        <w:lastRenderedPageBreak/>
        <w:t>заявки на участие в конкурсе «Чистая вода» (Приложение 6, заполняются отдельно каждым из авторов);</w:t>
      </w:r>
    </w:p>
    <w:p w:rsidR="007B0BD1" w:rsidRPr="00396F20" w:rsidRDefault="007B0BD1" w:rsidP="00396F20">
      <w:pPr>
        <w:widowControl w:val="0"/>
        <w:numPr>
          <w:ilvl w:val="0"/>
          <w:numId w:val="40"/>
        </w:numPr>
        <w:tabs>
          <w:tab w:val="left" w:pos="1091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Электронный вариант текста проекта включая аннотацию и все приложения, заявки (формат </w:t>
      </w:r>
      <w:r w:rsidRPr="00396F20">
        <w:rPr>
          <w:color w:val="000000"/>
          <w:szCs w:val="28"/>
          <w:lang w:val="en-US" w:eastAsia="en-US" w:bidi="en-US"/>
        </w:rPr>
        <w:t>Word</w:t>
      </w:r>
      <w:r w:rsidRPr="00396F20">
        <w:rPr>
          <w:color w:val="000000"/>
          <w:szCs w:val="28"/>
          <w:lang w:eastAsia="en-US" w:bidi="en-US"/>
        </w:rPr>
        <w:t xml:space="preserve">) </w:t>
      </w:r>
      <w:r w:rsidRPr="00396F20">
        <w:rPr>
          <w:color w:val="000000"/>
          <w:szCs w:val="28"/>
          <w:lang w:bidi="ru-RU"/>
        </w:rPr>
        <w:t xml:space="preserve">высылается организаторам по электронной почте по адресу: </w:t>
      </w:r>
      <w:r w:rsidRPr="00396F20">
        <w:rPr>
          <w:szCs w:val="28"/>
        </w:rPr>
        <w:t>cdt-elovo@ yandex.ru.</w:t>
      </w:r>
    </w:p>
    <w:p w:rsidR="007B0BD1" w:rsidRPr="00396F20" w:rsidRDefault="007B0BD1" w:rsidP="00396F20">
      <w:pPr>
        <w:widowControl w:val="0"/>
        <w:numPr>
          <w:ilvl w:val="0"/>
          <w:numId w:val="40"/>
        </w:numPr>
        <w:tabs>
          <w:tab w:val="left" w:pos="1091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Для презентации на заключительном этапе проект должен быть представлен в виде постера на ватманском листе стандартного размера (А1) или электронной презентации.</w:t>
      </w:r>
    </w:p>
    <w:p w:rsidR="007B0BD1" w:rsidRPr="00396F20" w:rsidRDefault="007B0BD1" w:rsidP="00396F20">
      <w:pPr>
        <w:spacing w:line="320" w:lineRule="exact"/>
        <w:jc w:val="right"/>
        <w:rPr>
          <w:i/>
          <w:szCs w:val="28"/>
        </w:rPr>
      </w:pPr>
    </w:p>
    <w:p w:rsidR="007B0BD1" w:rsidRPr="00396F20" w:rsidRDefault="007B0BD1" w:rsidP="00396F20">
      <w:pPr>
        <w:spacing w:line="320" w:lineRule="exact"/>
        <w:jc w:val="right"/>
        <w:rPr>
          <w:i/>
          <w:szCs w:val="28"/>
        </w:rPr>
      </w:pPr>
      <w:r w:rsidRPr="00396F20">
        <w:rPr>
          <w:i/>
          <w:szCs w:val="28"/>
        </w:rPr>
        <w:t>Приложение 2 к Положению</w:t>
      </w:r>
      <w:bookmarkStart w:id="2" w:name="bookmark10"/>
    </w:p>
    <w:p w:rsidR="007B0BD1" w:rsidRPr="00396F20" w:rsidRDefault="007B0BD1" w:rsidP="00396F20">
      <w:pPr>
        <w:spacing w:line="320" w:lineRule="exact"/>
        <w:jc w:val="right"/>
        <w:rPr>
          <w:i/>
          <w:szCs w:val="28"/>
        </w:rPr>
      </w:pPr>
    </w:p>
    <w:p w:rsidR="007B0BD1" w:rsidRPr="00396F20" w:rsidRDefault="007B0BD1" w:rsidP="00396F20">
      <w:pPr>
        <w:widowControl w:val="0"/>
        <w:spacing w:after="247" w:line="240" w:lineRule="exact"/>
        <w:ind w:right="278"/>
        <w:jc w:val="center"/>
        <w:outlineLvl w:val="0"/>
        <w:rPr>
          <w:b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НОМИНАЦИЯ</w:t>
      </w:r>
      <w:r w:rsidRPr="00396F20">
        <w:rPr>
          <w:b/>
          <w:bCs/>
          <w:color w:val="000000"/>
          <w:szCs w:val="28"/>
          <w:lang w:bidi="ru-RU"/>
        </w:rPr>
        <w:br/>
      </w:r>
      <w:r w:rsidRPr="00396F20">
        <w:rPr>
          <w:b/>
          <w:color w:val="000000"/>
          <w:szCs w:val="28"/>
          <w:lang w:bidi="ru-RU"/>
        </w:rPr>
        <w:t>Природоохранная акция</w:t>
      </w:r>
      <w:bookmarkEnd w:id="2"/>
    </w:p>
    <w:p w:rsidR="007B0BD1" w:rsidRPr="00396F20" w:rsidRDefault="007B0BD1" w:rsidP="00396F20">
      <w:pPr>
        <w:widowControl w:val="0"/>
        <w:spacing w:after="78" w:line="320" w:lineRule="exact"/>
        <w:ind w:right="-1" w:firstLine="78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В данной номинации рассматриваются отчеты о практической природоохранной деятельности объединений учащихся (кружки, общественные организации, классы) а также о персональной деятельности учащихся в возрасте от 7 до 18 лет по:</w:t>
      </w:r>
    </w:p>
    <w:p w:rsidR="007B0BD1" w:rsidRPr="00396F20" w:rsidRDefault="007B0BD1" w:rsidP="00396F20">
      <w:pPr>
        <w:widowControl w:val="0"/>
        <w:tabs>
          <w:tab w:val="left" w:pos="1052"/>
        </w:tabs>
        <w:spacing w:after="69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выявлению, сохранению, очистке и благоустройству родников,</w:t>
      </w:r>
    </w:p>
    <w:p w:rsidR="007B0BD1" w:rsidRPr="00396F20" w:rsidRDefault="007B0BD1" w:rsidP="00396F20">
      <w:pPr>
        <w:widowControl w:val="0"/>
        <w:spacing w:after="87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об участии в работах по очистке и благоустройству других водных объектов (с указанием количественных показателей - км, тонн);</w:t>
      </w:r>
    </w:p>
    <w:p w:rsidR="007B0BD1" w:rsidRPr="00396F20" w:rsidRDefault="007B0BD1" w:rsidP="00396F20">
      <w:pPr>
        <w:widowControl w:val="0"/>
        <w:tabs>
          <w:tab w:val="left" w:pos="1142"/>
        </w:tabs>
        <w:spacing w:after="32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о просветительской работе среди населения, в том числе по водосбережению;</w:t>
      </w:r>
    </w:p>
    <w:p w:rsidR="007B0BD1" w:rsidRPr="00396F20" w:rsidRDefault="007B0BD1" w:rsidP="00396F20">
      <w:pPr>
        <w:widowControl w:val="0"/>
        <w:tabs>
          <w:tab w:val="left" w:pos="1057"/>
        </w:tabs>
        <w:spacing w:after="84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отчеты о выявлении источников загрязнения водных объектов.</w:t>
      </w:r>
    </w:p>
    <w:p w:rsidR="007B0BD1" w:rsidRPr="00396F20" w:rsidRDefault="007B0BD1" w:rsidP="00396F20">
      <w:pPr>
        <w:widowControl w:val="0"/>
        <w:tabs>
          <w:tab w:val="left" w:pos="1057"/>
        </w:tabs>
        <w:spacing w:after="84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ab/>
        <w:t>Работы в данной номинации будут рассматриваться по следующим возрастным группам:</w:t>
      </w:r>
    </w:p>
    <w:p w:rsidR="007B0BD1" w:rsidRPr="00396F20" w:rsidRDefault="007B0BD1" w:rsidP="00396F20">
      <w:pPr>
        <w:widowControl w:val="0"/>
        <w:tabs>
          <w:tab w:val="left" w:pos="0"/>
        </w:tabs>
        <w:spacing w:after="1" w:line="320" w:lineRule="exact"/>
        <w:ind w:right="-1"/>
        <w:jc w:val="both"/>
        <w:outlineLvl w:val="0"/>
        <w:rPr>
          <w:b/>
          <w:bCs/>
          <w:color w:val="000000"/>
          <w:szCs w:val="28"/>
          <w:lang w:bidi="ru-RU"/>
        </w:rPr>
      </w:pPr>
      <w:bookmarkStart w:id="3" w:name="bookmark11"/>
      <w:r w:rsidRPr="00396F20">
        <w:rPr>
          <w:b/>
          <w:bCs/>
          <w:color w:val="000000"/>
          <w:szCs w:val="28"/>
          <w:lang w:bidi="ru-RU"/>
        </w:rPr>
        <w:tab/>
        <w:t>1 возрастная группа: 7-13 лет.</w:t>
      </w:r>
      <w:bookmarkEnd w:id="3"/>
    </w:p>
    <w:p w:rsidR="007B0BD1" w:rsidRPr="00396F20" w:rsidRDefault="007B0BD1" w:rsidP="00396F20">
      <w:pPr>
        <w:widowControl w:val="0"/>
        <w:numPr>
          <w:ilvl w:val="0"/>
          <w:numId w:val="41"/>
        </w:numPr>
        <w:tabs>
          <w:tab w:val="left" w:pos="2055"/>
        </w:tabs>
        <w:spacing w:after="28" w:line="320" w:lineRule="exact"/>
        <w:ind w:right="-1"/>
        <w:contextualSpacing/>
        <w:jc w:val="both"/>
        <w:outlineLvl w:val="0"/>
        <w:rPr>
          <w:b/>
          <w:bCs/>
          <w:color w:val="000000"/>
          <w:szCs w:val="28"/>
          <w:lang w:bidi="ru-RU"/>
        </w:rPr>
      </w:pPr>
      <w:bookmarkStart w:id="4" w:name="bookmark12"/>
      <w:r w:rsidRPr="00396F20">
        <w:rPr>
          <w:b/>
          <w:bCs/>
          <w:color w:val="000000"/>
          <w:szCs w:val="28"/>
          <w:lang w:bidi="ru-RU"/>
        </w:rPr>
        <w:t>возрастная группа: 14-18 лет.</w:t>
      </w:r>
      <w:bookmarkEnd w:id="4"/>
    </w:p>
    <w:p w:rsidR="007B0BD1" w:rsidRPr="00396F20" w:rsidRDefault="007B0BD1" w:rsidP="00396F20">
      <w:pPr>
        <w:widowControl w:val="0"/>
        <w:spacing w:after="95" w:line="320" w:lineRule="exact"/>
        <w:ind w:right="-1" w:firstLine="78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Участие детей в </w:t>
      </w:r>
      <w:r w:rsidRPr="00396F20">
        <w:rPr>
          <w:bCs/>
          <w:color w:val="000000"/>
          <w:szCs w:val="28"/>
          <w:lang w:bidi="ru-RU"/>
        </w:rPr>
        <w:t>1</w:t>
      </w:r>
      <w:r w:rsidRPr="00396F20">
        <w:rPr>
          <w:color w:val="000000"/>
          <w:szCs w:val="28"/>
          <w:lang w:bidi="ru-RU"/>
        </w:rPr>
        <w:t xml:space="preserve">возрастной группе возможно </w:t>
      </w:r>
      <w:r w:rsidRPr="00396F20">
        <w:rPr>
          <w:b/>
          <w:i/>
          <w:iCs/>
          <w:color w:val="000000"/>
          <w:szCs w:val="28"/>
          <w:lang w:bidi="ru-RU"/>
        </w:rPr>
        <w:t xml:space="preserve">в двух конкурсных линиях: </w:t>
      </w:r>
      <w:r w:rsidRPr="00396F20">
        <w:rPr>
          <w:color w:val="000000"/>
          <w:szCs w:val="28"/>
          <w:lang w:bidi="ru-RU"/>
        </w:rPr>
        <w:t>«Семья и экологическое воспитание» и «Первые шаги». В конкурсной линии «Семья и экологическое воспитание» принимаются отчеты, поступившие от семей, принявших участие в природоохранных мероприятиях и акциях, организованных кем-либо или, непосредственно, членами семьи. В конкурсной линии «Первые шаги» рассматриваются отчеты, выполненные детьми.</w:t>
      </w:r>
    </w:p>
    <w:p w:rsidR="007B0BD1" w:rsidRPr="00396F20" w:rsidRDefault="007B0BD1" w:rsidP="00396F20">
      <w:pPr>
        <w:widowControl w:val="0"/>
        <w:spacing w:after="79" w:line="320" w:lineRule="exact"/>
        <w:ind w:right="-1" w:firstLine="78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Объединения с разновозрастным составом (7-18 лет) будут рассматриваться во второй возрастной группе.</w:t>
      </w:r>
    </w:p>
    <w:p w:rsidR="007B0BD1" w:rsidRPr="00396F20" w:rsidRDefault="007B0BD1" w:rsidP="00396F20">
      <w:pPr>
        <w:widowControl w:val="0"/>
        <w:spacing w:after="32" w:line="320" w:lineRule="exact"/>
        <w:ind w:right="-1" w:firstLine="780"/>
        <w:jc w:val="both"/>
        <w:rPr>
          <w:b/>
          <w:bCs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Критерии оценки и порядок оформления отчетов о природоохранной акции.</w:t>
      </w:r>
    </w:p>
    <w:p w:rsidR="007B0BD1" w:rsidRPr="00396F20" w:rsidRDefault="007B0BD1" w:rsidP="00396F20">
      <w:pPr>
        <w:widowControl w:val="0"/>
        <w:spacing w:line="320" w:lineRule="exact"/>
        <w:ind w:right="-1" w:firstLine="780"/>
        <w:jc w:val="both"/>
        <w:rPr>
          <w:b/>
          <w:bCs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Критерии оценки.</w:t>
      </w:r>
    </w:p>
    <w:p w:rsidR="007B0BD1" w:rsidRPr="00396F20" w:rsidRDefault="007B0BD1" w:rsidP="00396F20">
      <w:pPr>
        <w:widowControl w:val="0"/>
        <w:numPr>
          <w:ilvl w:val="0"/>
          <w:numId w:val="42"/>
        </w:numPr>
        <w:tabs>
          <w:tab w:val="left" w:pos="1119"/>
        </w:tabs>
        <w:spacing w:after="34" w:line="320" w:lineRule="exact"/>
        <w:ind w:right="-1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Актуальность работы</w:t>
      </w:r>
    </w:p>
    <w:p w:rsidR="007B0BD1" w:rsidRPr="00396F20" w:rsidRDefault="007B0BD1" w:rsidP="00396F20">
      <w:pPr>
        <w:widowControl w:val="0"/>
        <w:spacing w:after="47" w:line="320" w:lineRule="exact"/>
        <w:ind w:right="-1" w:firstLine="78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Оценивается значимость для окружающей среды и для общества:</w:t>
      </w:r>
    </w:p>
    <w:p w:rsidR="007B0BD1" w:rsidRPr="00396F20" w:rsidRDefault="007B0BD1" w:rsidP="00396F20">
      <w:pPr>
        <w:widowControl w:val="0"/>
        <w:tabs>
          <w:tab w:val="left" w:pos="1035"/>
        </w:tabs>
        <w:spacing w:after="60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Способствует ли проведенная работа решению важной проблемы в области охраны водной среды?</w:t>
      </w:r>
    </w:p>
    <w:p w:rsidR="007B0BD1" w:rsidRPr="00396F20" w:rsidRDefault="007B0BD1" w:rsidP="00396F20">
      <w:pPr>
        <w:widowControl w:val="0"/>
        <w:tabs>
          <w:tab w:val="left" w:pos="1050"/>
        </w:tabs>
        <w:spacing w:after="45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- Улучшила ли проделанная работа качество: (а) окружающей среды, (б) жизни </w:t>
      </w:r>
      <w:r w:rsidRPr="00396F20">
        <w:rPr>
          <w:color w:val="000000"/>
          <w:szCs w:val="28"/>
          <w:lang w:bidi="ru-RU"/>
        </w:rPr>
        <w:lastRenderedPageBreak/>
        <w:t>людей?</w:t>
      </w:r>
    </w:p>
    <w:p w:rsidR="007B0BD1" w:rsidRPr="00396F20" w:rsidRDefault="007B0BD1" w:rsidP="00396F20">
      <w:pPr>
        <w:widowControl w:val="0"/>
        <w:tabs>
          <w:tab w:val="left" w:pos="1040"/>
        </w:tabs>
        <w:spacing w:after="63"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Способствует ли проделанная работа повышению осведомленности людей о проблемах водного сектора?</w:t>
      </w:r>
    </w:p>
    <w:p w:rsidR="007B0BD1" w:rsidRPr="00396F20" w:rsidRDefault="007B0BD1" w:rsidP="00396F20">
      <w:pPr>
        <w:widowControl w:val="0"/>
        <w:tabs>
          <w:tab w:val="left" w:pos="112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Решает только экологические или еще и социальные проблемы?</w:t>
      </w:r>
    </w:p>
    <w:p w:rsidR="007B0BD1" w:rsidRPr="00396F20" w:rsidRDefault="007B0BD1" w:rsidP="00396F20">
      <w:pPr>
        <w:widowControl w:val="0"/>
        <w:numPr>
          <w:ilvl w:val="0"/>
          <w:numId w:val="42"/>
        </w:numPr>
        <w:tabs>
          <w:tab w:val="left" w:pos="1162"/>
        </w:tabs>
        <w:spacing w:after="25" w:line="320" w:lineRule="exact"/>
        <w:ind w:right="-1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Творческий подход.</w:t>
      </w:r>
    </w:p>
    <w:p w:rsidR="007B0BD1" w:rsidRPr="00396F20" w:rsidRDefault="007B0BD1" w:rsidP="00396F20">
      <w:pPr>
        <w:widowControl w:val="0"/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Необходимо продемонстрировать творческий подход в следующих аспектах:</w:t>
      </w:r>
    </w:p>
    <w:p w:rsidR="007B0BD1" w:rsidRPr="00396F20" w:rsidRDefault="007B0BD1" w:rsidP="00396F20">
      <w:pPr>
        <w:widowControl w:val="0"/>
        <w:tabs>
          <w:tab w:val="left" w:pos="1134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постановка проблемы;</w:t>
      </w:r>
    </w:p>
    <w:p w:rsidR="007B0BD1" w:rsidRPr="00396F20" w:rsidRDefault="007B0BD1" w:rsidP="00396F20">
      <w:pPr>
        <w:widowControl w:val="0"/>
        <w:tabs>
          <w:tab w:val="left" w:pos="1134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решение проблемы;</w:t>
      </w:r>
    </w:p>
    <w:p w:rsidR="007B0BD1" w:rsidRPr="00396F20" w:rsidRDefault="007B0BD1" w:rsidP="00396F20">
      <w:pPr>
        <w:widowControl w:val="0"/>
        <w:tabs>
          <w:tab w:val="left" w:pos="110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выбор методов и форм работы;</w:t>
      </w:r>
    </w:p>
    <w:p w:rsidR="007B0BD1" w:rsidRPr="00396F20" w:rsidRDefault="007B0BD1" w:rsidP="00396F20">
      <w:pPr>
        <w:widowControl w:val="0"/>
        <w:tabs>
          <w:tab w:val="left" w:pos="110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организация работы;</w:t>
      </w:r>
    </w:p>
    <w:p w:rsidR="007B0BD1" w:rsidRPr="00396F20" w:rsidRDefault="007B0BD1" w:rsidP="00396F20">
      <w:pPr>
        <w:widowControl w:val="0"/>
        <w:tabs>
          <w:tab w:val="left" w:pos="110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распространение результатов и повышение осведомленности о проблеме.</w:t>
      </w:r>
    </w:p>
    <w:p w:rsidR="007B0BD1" w:rsidRPr="00396F20" w:rsidRDefault="007B0BD1" w:rsidP="00396F20">
      <w:pPr>
        <w:widowControl w:val="0"/>
        <w:numPr>
          <w:ilvl w:val="0"/>
          <w:numId w:val="42"/>
        </w:numPr>
        <w:tabs>
          <w:tab w:val="left" w:pos="1133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Методология.</w:t>
      </w:r>
    </w:p>
    <w:p w:rsidR="007B0BD1" w:rsidRPr="00396F20" w:rsidRDefault="007B0BD1" w:rsidP="00396F20">
      <w:pPr>
        <w:widowControl w:val="0"/>
        <w:tabs>
          <w:tab w:val="left" w:pos="104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Существует ли четко поставленная задача по достижению конкретного результата?</w:t>
      </w:r>
    </w:p>
    <w:p w:rsidR="007B0BD1" w:rsidRPr="00396F20" w:rsidRDefault="007B0BD1" w:rsidP="00396F20">
      <w:pPr>
        <w:widowControl w:val="0"/>
        <w:tabs>
          <w:tab w:val="left" w:pos="110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Хорошо ли определена проблема?</w:t>
      </w:r>
    </w:p>
    <w:p w:rsidR="007B0BD1" w:rsidRPr="00396F20" w:rsidRDefault="007B0BD1" w:rsidP="00396F20">
      <w:pPr>
        <w:widowControl w:val="0"/>
        <w:tabs>
          <w:tab w:val="left" w:pos="110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Спланирована ли работа в соответствии с поставленными задачами?</w:t>
      </w:r>
    </w:p>
    <w:p w:rsidR="007B0BD1" w:rsidRPr="00396F20" w:rsidRDefault="007B0BD1" w:rsidP="00396F20">
      <w:pPr>
        <w:widowControl w:val="0"/>
        <w:tabs>
          <w:tab w:val="left" w:pos="110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Достигнуты ли цели?</w:t>
      </w:r>
    </w:p>
    <w:p w:rsidR="007B0BD1" w:rsidRPr="00396F20" w:rsidRDefault="007B0BD1" w:rsidP="00396F20">
      <w:pPr>
        <w:widowControl w:val="0"/>
        <w:numPr>
          <w:ilvl w:val="0"/>
          <w:numId w:val="42"/>
        </w:numPr>
        <w:tabs>
          <w:tab w:val="left" w:pos="1142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Практические результаты</w:t>
      </w:r>
    </w:p>
    <w:p w:rsidR="007B0BD1" w:rsidRPr="00396F20" w:rsidRDefault="007B0BD1" w:rsidP="00396F20">
      <w:pPr>
        <w:widowControl w:val="0"/>
        <w:tabs>
          <w:tab w:val="left" w:pos="104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Количественные показатели (какие мероприятия проведены, сколько человек участвовало, сколько сделано, сколько человек являются</w:t>
      </w:r>
      <w:r w:rsidR="00A14A36" w:rsidRPr="00396F20">
        <w:rPr>
          <w:color w:val="000000"/>
          <w:szCs w:val="28"/>
          <w:lang w:bidi="ru-RU"/>
        </w:rPr>
        <w:t xml:space="preserve"> </w:t>
      </w:r>
      <w:r w:rsidRPr="00396F20">
        <w:rPr>
          <w:color w:val="000000"/>
          <w:szCs w:val="28"/>
          <w:lang w:bidi="ru-RU"/>
        </w:rPr>
        <w:t>благополучателями).</w:t>
      </w:r>
    </w:p>
    <w:p w:rsidR="007B0BD1" w:rsidRPr="00396F20" w:rsidRDefault="007B0BD1" w:rsidP="00396F20">
      <w:pPr>
        <w:widowControl w:val="0"/>
        <w:tabs>
          <w:tab w:val="left" w:pos="1035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Проводили ли изучение общественного мнения? До проведения работ, после проведения работ.</w:t>
      </w:r>
    </w:p>
    <w:p w:rsidR="007B0BD1" w:rsidRPr="00396F20" w:rsidRDefault="007B0BD1" w:rsidP="00396F20">
      <w:pPr>
        <w:widowControl w:val="0"/>
        <w:tabs>
          <w:tab w:val="left" w:pos="1035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Какую помощь получили от общественности, администрации, профессионалов и др.?</w:t>
      </w:r>
    </w:p>
    <w:p w:rsidR="007B0BD1" w:rsidRPr="00396F20" w:rsidRDefault="007B0BD1" w:rsidP="00396F20">
      <w:pPr>
        <w:widowControl w:val="0"/>
        <w:tabs>
          <w:tab w:val="left" w:pos="1035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Воспользовались ли возможностями СМИ? Как распространяли информацию о работе, какой получили общественный резонанс.</w:t>
      </w:r>
    </w:p>
    <w:p w:rsidR="007B0BD1" w:rsidRPr="00396F20" w:rsidRDefault="007B0BD1" w:rsidP="00396F20">
      <w:pPr>
        <w:widowControl w:val="0"/>
        <w:tabs>
          <w:tab w:val="left" w:pos="1109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Насколько успешно были организованы и проведены работы?</w:t>
      </w:r>
    </w:p>
    <w:p w:rsidR="007B0BD1" w:rsidRPr="00396F20" w:rsidRDefault="007B0BD1" w:rsidP="00396F20">
      <w:pPr>
        <w:widowControl w:val="0"/>
        <w:numPr>
          <w:ilvl w:val="0"/>
          <w:numId w:val="42"/>
        </w:numPr>
        <w:tabs>
          <w:tab w:val="left" w:pos="1142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Доклад и презентация результатов</w:t>
      </w:r>
    </w:p>
    <w:p w:rsidR="007B0BD1" w:rsidRPr="00396F20" w:rsidRDefault="007B0BD1" w:rsidP="00396F20">
      <w:pPr>
        <w:widowControl w:val="0"/>
        <w:tabs>
          <w:tab w:val="left" w:pos="1045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Может ли ученик доложить о результатах своей работы достаточно убедительно и информативно, как устно, так и письменно, а также наглядно?</w:t>
      </w:r>
    </w:p>
    <w:p w:rsidR="007B0BD1" w:rsidRPr="00396F20" w:rsidRDefault="007B0BD1" w:rsidP="00396F20">
      <w:pPr>
        <w:widowControl w:val="0"/>
        <w:tabs>
          <w:tab w:val="left" w:pos="1114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Насколько хорошо продумано содержание доклада (отчета)?</w:t>
      </w:r>
    </w:p>
    <w:p w:rsidR="007B0BD1" w:rsidRPr="00396F20" w:rsidRDefault="007B0BD1" w:rsidP="00396F20">
      <w:pPr>
        <w:widowControl w:val="0"/>
        <w:tabs>
          <w:tab w:val="left" w:pos="1045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 каком уровне написан текст, сделаны ли иллюстрации, насколько удовлетворителен язык письменного отчета?</w:t>
      </w:r>
    </w:p>
    <w:p w:rsidR="007B0BD1" w:rsidRPr="00396F20" w:rsidRDefault="007B0BD1" w:rsidP="00396F20">
      <w:pPr>
        <w:widowControl w:val="0"/>
        <w:tabs>
          <w:tab w:val="left" w:pos="1040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Прослеживаются ли в представленном отчете личные качества ученика? Насколько он индивидуален?</w:t>
      </w:r>
    </w:p>
    <w:p w:rsidR="007B0BD1" w:rsidRPr="00396F20" w:rsidRDefault="007B0BD1" w:rsidP="00396F20">
      <w:pPr>
        <w:widowControl w:val="0"/>
        <w:tabs>
          <w:tab w:val="left" w:pos="1114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Есть ли взаимосвязь между устным и письменным отчетом?</w:t>
      </w:r>
    </w:p>
    <w:p w:rsidR="007B0BD1" w:rsidRPr="00396F20" w:rsidRDefault="007B0BD1" w:rsidP="00396F20">
      <w:pPr>
        <w:widowControl w:val="0"/>
        <w:spacing w:line="320" w:lineRule="exact"/>
        <w:ind w:right="-1" w:firstLine="760"/>
        <w:jc w:val="both"/>
        <w:rPr>
          <w:b/>
          <w:bCs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Порядок оформления отчета</w:t>
      </w:r>
    </w:p>
    <w:p w:rsidR="007B0BD1" w:rsidRPr="00396F20" w:rsidRDefault="007B0BD1" w:rsidP="00396F20">
      <w:pPr>
        <w:widowControl w:val="0"/>
        <w:numPr>
          <w:ilvl w:val="0"/>
          <w:numId w:val="43"/>
        </w:numPr>
        <w:tabs>
          <w:tab w:val="left" w:pos="1114"/>
        </w:tabs>
        <w:spacing w:line="320" w:lineRule="exact"/>
        <w:ind w:right="-1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Текст отчета, должен отвечать следующим требованиям:</w:t>
      </w:r>
    </w:p>
    <w:p w:rsidR="007B0BD1" w:rsidRPr="00396F20" w:rsidRDefault="007B0BD1" w:rsidP="00396F20">
      <w:pPr>
        <w:widowControl w:val="0"/>
        <w:tabs>
          <w:tab w:val="left" w:pos="1157"/>
        </w:tabs>
        <w:spacing w:line="320" w:lineRule="exact"/>
        <w:ind w:right="-1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а)</w:t>
      </w:r>
      <w:r w:rsidRPr="00396F20">
        <w:rPr>
          <w:color w:val="000000"/>
          <w:szCs w:val="28"/>
          <w:lang w:bidi="ru-RU"/>
        </w:rPr>
        <w:tab/>
        <w:t>Язык русский.</w:t>
      </w:r>
    </w:p>
    <w:p w:rsidR="007B0BD1" w:rsidRPr="00396F20" w:rsidRDefault="007B0BD1" w:rsidP="00396F20">
      <w:pPr>
        <w:widowControl w:val="0"/>
        <w:tabs>
          <w:tab w:val="left" w:pos="1131"/>
        </w:tabs>
        <w:spacing w:line="320" w:lineRule="exact"/>
        <w:ind w:right="-1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б)</w:t>
      </w:r>
      <w:r w:rsidRPr="00396F20">
        <w:rPr>
          <w:color w:val="000000"/>
          <w:szCs w:val="28"/>
          <w:lang w:bidi="ru-RU"/>
        </w:rPr>
        <w:tab/>
        <w:t xml:space="preserve">Общий объем отчета не должен превышать </w:t>
      </w:r>
      <w:r w:rsidRPr="00396F20">
        <w:rPr>
          <w:color w:val="000000"/>
          <w:szCs w:val="28"/>
          <w:u w:val="single"/>
          <w:lang w:bidi="ru-RU"/>
        </w:rPr>
        <w:t>10 страниц</w:t>
      </w:r>
      <w:r w:rsidRPr="00396F20">
        <w:rPr>
          <w:color w:val="000000"/>
          <w:szCs w:val="28"/>
          <w:lang w:bidi="ru-RU"/>
        </w:rPr>
        <w:t>, включая титульный лист и приложения.</w:t>
      </w:r>
    </w:p>
    <w:p w:rsidR="007B0BD1" w:rsidRPr="00396F20" w:rsidRDefault="007B0BD1" w:rsidP="00396F20">
      <w:pPr>
        <w:widowControl w:val="0"/>
        <w:tabs>
          <w:tab w:val="left" w:pos="1146"/>
        </w:tabs>
        <w:spacing w:line="320" w:lineRule="exact"/>
        <w:ind w:right="-1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в)</w:t>
      </w:r>
      <w:r w:rsidRPr="00396F20">
        <w:rPr>
          <w:color w:val="000000"/>
          <w:szCs w:val="28"/>
          <w:lang w:bidi="ru-RU"/>
        </w:rPr>
        <w:tab/>
        <w:t xml:space="preserve">Текст должен быть напечатан через </w:t>
      </w:r>
      <w:r w:rsidRPr="00396F20">
        <w:rPr>
          <w:smallCaps/>
          <w:color w:val="000000"/>
          <w:szCs w:val="28"/>
          <w:u w:val="single"/>
          <w:lang w:bidi="ru-RU"/>
        </w:rPr>
        <w:t xml:space="preserve">полуторный </w:t>
      </w:r>
      <w:r w:rsidRPr="00396F20">
        <w:rPr>
          <w:color w:val="000000"/>
          <w:szCs w:val="28"/>
          <w:u w:val="single"/>
          <w:lang w:bidi="ru-RU"/>
        </w:rPr>
        <w:t>межстрзаключительный интервал</w:t>
      </w:r>
      <w:r w:rsidRPr="00396F20">
        <w:rPr>
          <w:color w:val="000000"/>
          <w:szCs w:val="28"/>
          <w:lang w:bidi="ru-RU"/>
        </w:rPr>
        <w:t xml:space="preserve">, шрифт обычный (не жирный, не курсив), </w:t>
      </w:r>
      <w:r w:rsidRPr="00396F20">
        <w:rPr>
          <w:color w:val="000000"/>
          <w:szCs w:val="28"/>
          <w:lang w:val="en-US" w:eastAsia="en-US" w:bidi="en-US"/>
        </w:rPr>
        <w:t>TimesNewRoman</w:t>
      </w:r>
      <w:r w:rsidRPr="00396F20">
        <w:rPr>
          <w:color w:val="000000"/>
          <w:szCs w:val="28"/>
          <w:lang w:eastAsia="en-US" w:bidi="en-US"/>
        </w:rPr>
        <w:t xml:space="preserve">, </w:t>
      </w:r>
      <w:r w:rsidRPr="00396F20">
        <w:rPr>
          <w:color w:val="000000"/>
          <w:szCs w:val="28"/>
          <w:lang w:bidi="ru-RU"/>
        </w:rPr>
        <w:t>12 размер шрифта, параметры страницы: верхнее и нижнее поля - 2 см, левое и правое поля 2,5 см,</w:t>
      </w:r>
    </w:p>
    <w:p w:rsidR="007B0BD1" w:rsidRPr="00396F20" w:rsidRDefault="007B0BD1" w:rsidP="00396F20">
      <w:pPr>
        <w:widowControl w:val="0"/>
        <w:tabs>
          <w:tab w:val="left" w:pos="1136"/>
        </w:tabs>
        <w:spacing w:line="320" w:lineRule="exact"/>
        <w:ind w:right="-1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lastRenderedPageBreak/>
        <w:t>г)</w:t>
      </w:r>
      <w:r w:rsidRPr="00396F20">
        <w:rPr>
          <w:color w:val="000000"/>
          <w:szCs w:val="28"/>
          <w:lang w:bidi="ru-RU"/>
        </w:rPr>
        <w:tab/>
        <w:t>На титульном листе отчета обязательно должны быть указаны: название конкурса, номинация конкурса, конкурсная линия (для возрастной группы 7-13 лет) населенный пункт, образовательное учреждение, название объединения, полные фамилии и имена участников акции и полные фамилии, имена и отчества руководителей. Для последних - обязательное указание должности. Четкое и краткое название отчета.</w:t>
      </w:r>
    </w:p>
    <w:p w:rsidR="007B0BD1" w:rsidRPr="00396F20" w:rsidRDefault="007B0BD1" w:rsidP="00396F20">
      <w:pPr>
        <w:widowControl w:val="0"/>
        <w:tabs>
          <w:tab w:val="left" w:pos="1122"/>
        </w:tabs>
        <w:spacing w:line="320" w:lineRule="exact"/>
        <w:ind w:right="-1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д)</w:t>
      </w:r>
      <w:r w:rsidRPr="00396F20">
        <w:rPr>
          <w:color w:val="000000"/>
          <w:szCs w:val="28"/>
          <w:lang w:bidi="ru-RU"/>
        </w:rPr>
        <w:tab/>
        <w:t>Отчет должен содержать описание проделанных работ, в том числе: описание проблемы, цель работ, формы и методы работ, достигнутые результаты(количественные и качественные), а также краткое объяснение того, как проделанная работа улучшает качество жизни).</w:t>
      </w:r>
    </w:p>
    <w:p w:rsidR="007B0BD1" w:rsidRPr="00396F20" w:rsidRDefault="007B0BD1" w:rsidP="00396F20">
      <w:pPr>
        <w:widowControl w:val="0"/>
        <w:numPr>
          <w:ilvl w:val="0"/>
          <w:numId w:val="43"/>
        </w:numPr>
        <w:tabs>
          <w:tab w:val="left" w:pos="1138"/>
        </w:tabs>
        <w:spacing w:line="320" w:lineRule="exact"/>
        <w:ind w:right="-1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Отдельным файлом присылаются заполненные по установленной форме</w:t>
      </w:r>
    </w:p>
    <w:p w:rsidR="007B0BD1" w:rsidRPr="00396F20" w:rsidRDefault="007B0BD1" w:rsidP="00396F20">
      <w:pPr>
        <w:widowControl w:val="0"/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Заявки на участие в Конкурсе </w:t>
      </w:r>
      <w:r w:rsidRPr="00396F20">
        <w:rPr>
          <w:b/>
          <w:color w:val="000000"/>
          <w:szCs w:val="28"/>
          <w:lang w:bidi="ru-RU"/>
        </w:rPr>
        <w:t>(Приложение 6</w:t>
      </w:r>
      <w:r w:rsidRPr="00396F20">
        <w:rPr>
          <w:color w:val="000000"/>
          <w:szCs w:val="28"/>
          <w:lang w:bidi="ru-RU"/>
        </w:rPr>
        <w:t>, заполняются отдельно каждым из авторов).</w:t>
      </w:r>
    </w:p>
    <w:p w:rsidR="007B0BD1" w:rsidRPr="00396F20" w:rsidRDefault="007B0BD1" w:rsidP="00396F20">
      <w:pPr>
        <w:widowControl w:val="0"/>
        <w:numPr>
          <w:ilvl w:val="0"/>
          <w:numId w:val="43"/>
        </w:numPr>
        <w:tabs>
          <w:tab w:val="left" w:pos="1091"/>
        </w:tabs>
        <w:spacing w:line="320" w:lineRule="exact"/>
        <w:ind w:right="-1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Электронный вариант текста отчета (включая все приложения), заявки на участие в Конкурсе (формат </w:t>
      </w:r>
      <w:r w:rsidRPr="00396F20">
        <w:rPr>
          <w:color w:val="000000"/>
          <w:szCs w:val="28"/>
          <w:lang w:val="en-US" w:eastAsia="en-US" w:bidi="en-US"/>
        </w:rPr>
        <w:t>Word</w:t>
      </w:r>
      <w:r w:rsidRPr="00396F20">
        <w:rPr>
          <w:color w:val="000000"/>
          <w:szCs w:val="28"/>
          <w:lang w:eastAsia="en-US" w:bidi="en-US"/>
        </w:rPr>
        <w:t xml:space="preserve">) </w:t>
      </w:r>
      <w:r w:rsidRPr="00396F20">
        <w:rPr>
          <w:color w:val="000000"/>
          <w:szCs w:val="28"/>
          <w:lang w:bidi="ru-RU"/>
        </w:rPr>
        <w:t xml:space="preserve">высылается организаторам по электронной почте по адресу: </w:t>
      </w:r>
      <w:r w:rsidR="00A14A36" w:rsidRPr="00396F20">
        <w:rPr>
          <w:szCs w:val="28"/>
        </w:rPr>
        <w:t>cdt-elovo@</w:t>
      </w:r>
      <w:r w:rsidRPr="00396F20">
        <w:rPr>
          <w:szCs w:val="28"/>
        </w:rPr>
        <w:t>yandex.ru.</w:t>
      </w:r>
    </w:p>
    <w:p w:rsidR="007B0BD1" w:rsidRPr="00396F20" w:rsidRDefault="007B0BD1" w:rsidP="00396F20">
      <w:pPr>
        <w:widowControl w:val="0"/>
        <w:numPr>
          <w:ilvl w:val="0"/>
          <w:numId w:val="43"/>
        </w:numPr>
        <w:tabs>
          <w:tab w:val="left" w:pos="1088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Для презентации на заключительном этапе отчет должен быть представлен в виде постера на ватманском листе стандартного размера (А 1) или электронной презентации.</w:t>
      </w:r>
    </w:p>
    <w:p w:rsidR="007B0BD1" w:rsidRPr="00396F20" w:rsidRDefault="007B0BD1" w:rsidP="00396F20">
      <w:pPr>
        <w:widowControl w:val="0"/>
        <w:numPr>
          <w:ilvl w:val="0"/>
          <w:numId w:val="43"/>
        </w:numPr>
        <w:tabs>
          <w:tab w:val="left" w:pos="1093"/>
        </w:tabs>
        <w:spacing w:line="320" w:lineRule="exact"/>
        <w:ind w:right="-1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На конкурс не принимаются отчеты, выполненные без соблюдения порядка оформления, а также, написанные руководителями детских объединений.</w:t>
      </w:r>
    </w:p>
    <w:p w:rsidR="007B0BD1" w:rsidRPr="00396F20" w:rsidRDefault="007B0BD1" w:rsidP="00396F20">
      <w:pPr>
        <w:spacing w:line="320" w:lineRule="exact"/>
        <w:rPr>
          <w:szCs w:val="28"/>
        </w:rPr>
      </w:pPr>
    </w:p>
    <w:p w:rsidR="007B0BD1" w:rsidRPr="00396F20" w:rsidRDefault="007B0BD1" w:rsidP="00396F20">
      <w:pPr>
        <w:spacing w:line="320" w:lineRule="exact"/>
        <w:jc w:val="right"/>
        <w:rPr>
          <w:i/>
          <w:szCs w:val="28"/>
        </w:rPr>
      </w:pPr>
      <w:r w:rsidRPr="00396F20">
        <w:rPr>
          <w:i/>
          <w:szCs w:val="28"/>
        </w:rPr>
        <w:t>Приложение 3 к Положению</w:t>
      </w:r>
    </w:p>
    <w:p w:rsidR="007B0BD1" w:rsidRPr="00396F20" w:rsidRDefault="007B0BD1" w:rsidP="00396F20">
      <w:pPr>
        <w:spacing w:line="320" w:lineRule="exact"/>
        <w:jc w:val="right"/>
        <w:rPr>
          <w:szCs w:val="28"/>
        </w:rPr>
      </w:pPr>
    </w:p>
    <w:p w:rsidR="007B0BD1" w:rsidRPr="00396F20" w:rsidRDefault="007B0BD1" w:rsidP="00F94B56">
      <w:pPr>
        <w:widowControl w:val="0"/>
        <w:spacing w:after="126" w:line="240" w:lineRule="exact"/>
        <w:ind w:right="278"/>
        <w:jc w:val="center"/>
        <w:outlineLvl w:val="0"/>
        <w:rPr>
          <w:b/>
          <w:bCs/>
          <w:color w:val="000000"/>
          <w:szCs w:val="28"/>
          <w:lang w:bidi="ru-RU"/>
        </w:rPr>
      </w:pPr>
      <w:bookmarkStart w:id="5" w:name="bookmark13"/>
      <w:r w:rsidRPr="00396F20">
        <w:rPr>
          <w:b/>
          <w:bCs/>
          <w:color w:val="000000"/>
          <w:szCs w:val="28"/>
          <w:lang w:bidi="ru-RU"/>
        </w:rPr>
        <w:t>НОМИНАЦИЯ</w:t>
      </w:r>
      <w:bookmarkEnd w:id="5"/>
    </w:p>
    <w:p w:rsidR="007B0BD1" w:rsidRPr="00396F20" w:rsidRDefault="007B0BD1" w:rsidP="00F94B56">
      <w:pPr>
        <w:widowControl w:val="0"/>
        <w:spacing w:after="259" w:line="240" w:lineRule="exact"/>
        <w:ind w:right="278"/>
        <w:jc w:val="center"/>
        <w:rPr>
          <w:b/>
          <w:bCs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Прикладные проекты старшеклассников</w:t>
      </w:r>
    </w:p>
    <w:p w:rsidR="007B0BD1" w:rsidRPr="00396F20" w:rsidRDefault="007B0BD1" w:rsidP="00396F20">
      <w:pPr>
        <w:widowControl w:val="0"/>
        <w:tabs>
          <w:tab w:val="left" w:pos="1052"/>
        </w:tabs>
        <w:spacing w:line="320" w:lineRule="exact"/>
        <w:ind w:right="520"/>
        <w:jc w:val="both"/>
        <w:rPr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ab/>
        <w:t xml:space="preserve">1. Цель: </w:t>
      </w:r>
      <w:r w:rsidRPr="00396F20">
        <w:rPr>
          <w:color w:val="000000"/>
          <w:szCs w:val="28"/>
          <w:lang w:bidi="ru-RU"/>
        </w:rPr>
        <w:t>- организация и проведение Конкурса на лучший проект в сфере охраны и восстановления водных ресурсов, поощряющий деятельность школьников, направленную на решение проблем питьевой воды, очистки загрязненных стоков, сохранения водного биоразнообразия городских и сельских водоемов, исследование корреляций водных, социальных, климатических и других факторов.</w:t>
      </w:r>
    </w:p>
    <w:p w:rsidR="007B0BD1" w:rsidRPr="00396F20" w:rsidRDefault="007B0BD1" w:rsidP="00396F20">
      <w:pPr>
        <w:widowControl w:val="0"/>
        <w:tabs>
          <w:tab w:val="left" w:pos="1082"/>
        </w:tabs>
        <w:spacing w:line="320" w:lineRule="exact"/>
        <w:ind w:left="720"/>
        <w:jc w:val="both"/>
        <w:rPr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 xml:space="preserve">    2. Участники: </w:t>
      </w:r>
      <w:r w:rsidRPr="00396F20">
        <w:rPr>
          <w:color w:val="000000"/>
          <w:szCs w:val="28"/>
          <w:lang w:bidi="ru-RU"/>
        </w:rPr>
        <w:t xml:space="preserve">участником номинации может быть любой учащийся </w:t>
      </w:r>
    </w:p>
    <w:p w:rsidR="007B0BD1" w:rsidRPr="00396F20" w:rsidRDefault="007B0BD1" w:rsidP="00396F20">
      <w:pPr>
        <w:widowControl w:val="0"/>
        <w:tabs>
          <w:tab w:val="left" w:pos="1082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старших классов</w:t>
      </w:r>
      <w:r w:rsidRPr="00396F20">
        <w:rPr>
          <w:color w:val="000000"/>
          <w:szCs w:val="28"/>
          <w:lang w:bidi="ru-RU"/>
        </w:rPr>
        <w:tab/>
        <w:t>общеобразовательных</w:t>
      </w:r>
      <w:r w:rsidRPr="00396F20">
        <w:rPr>
          <w:color w:val="000000"/>
          <w:szCs w:val="28"/>
          <w:lang w:bidi="ru-RU"/>
        </w:rPr>
        <w:tab/>
        <w:t xml:space="preserve">учреждений </w:t>
      </w:r>
      <w:r w:rsidRPr="00396F20">
        <w:rPr>
          <w:color w:val="000000"/>
          <w:szCs w:val="28"/>
          <w:u w:val="single"/>
          <w:lang w:bidi="ru-RU"/>
        </w:rPr>
        <w:t xml:space="preserve">от 14 до 18 лет. </w:t>
      </w:r>
      <w:r w:rsidRPr="00396F20">
        <w:rPr>
          <w:i/>
          <w:iCs/>
          <w:color w:val="000000"/>
          <w:szCs w:val="28"/>
          <w:lang w:bidi="ru-RU"/>
        </w:rPr>
        <w:t>Приветствуется знание английского языка, поскольку международный конкурс проводится на английском языке. Обращаем внимание участников, что при подведении итогов Всероссийского этапа Конкурса знание английского языка будет засчитываться повышающим баллом.</w:t>
      </w:r>
    </w:p>
    <w:p w:rsidR="007B0BD1" w:rsidRPr="00396F20" w:rsidRDefault="007B0BD1" w:rsidP="00396F20">
      <w:pPr>
        <w:widowControl w:val="0"/>
        <w:tabs>
          <w:tab w:val="left" w:pos="1052"/>
        </w:tabs>
        <w:spacing w:line="320" w:lineRule="exact"/>
        <w:ind w:left="720" w:right="520"/>
        <w:contextualSpacing/>
        <w:jc w:val="both"/>
        <w:rPr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 xml:space="preserve">    3.Темы дли конкурсных проектов. </w:t>
      </w:r>
      <w:r w:rsidRPr="00396F20">
        <w:rPr>
          <w:color w:val="000000"/>
          <w:szCs w:val="28"/>
          <w:lang w:bidi="ru-RU"/>
        </w:rPr>
        <w:t xml:space="preserve">Участники могут выбрать </w:t>
      </w:r>
    </w:p>
    <w:p w:rsidR="007B0BD1" w:rsidRPr="00396F20" w:rsidRDefault="007B0BD1" w:rsidP="00396F20">
      <w:pPr>
        <w:widowControl w:val="0"/>
        <w:tabs>
          <w:tab w:val="left" w:pos="1052"/>
        </w:tabs>
        <w:spacing w:line="320" w:lineRule="exact"/>
        <w:ind w:right="52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тему в широком диапазоне - охрана и восстановление водных ресурсов/'управление водными ресурсами, устойчивое развитие региона, при этом, исследование должно быть ориентировано на оздоровление среды обитания людей и экосистем и </w:t>
      </w:r>
      <w:r w:rsidRPr="00396F20">
        <w:rPr>
          <w:b/>
          <w:bCs/>
          <w:color w:val="000000"/>
          <w:szCs w:val="28"/>
          <w:lang w:bidi="ru-RU"/>
        </w:rPr>
        <w:t xml:space="preserve">получение научно-практического </w:t>
      </w:r>
      <w:r w:rsidRPr="00396F20">
        <w:rPr>
          <w:b/>
          <w:bCs/>
          <w:color w:val="000000"/>
          <w:szCs w:val="28"/>
          <w:lang w:bidi="ru-RU"/>
        </w:rPr>
        <w:lastRenderedPageBreak/>
        <w:t xml:space="preserve">результата. </w:t>
      </w:r>
      <w:r w:rsidRPr="00396F20">
        <w:rPr>
          <w:color w:val="000000"/>
          <w:szCs w:val="28"/>
          <w:lang w:bidi="ru-RU"/>
        </w:rPr>
        <w:t>Конкурсанты должны быть готовы представить проекты в области естественных и социальных наук, включая форсайт-проекты, используя современные научные методы и подходы к решению водных проблем и проблем устойчивого развития, принимая также во внимание первоочередные задачи государственной политики в области охраны, восстановления и рационального использования водных ресурсов. Приветствуются проекты, направленные на решение муниципальных водных проблем. Необходимым требованием является применение стандартных и инновационных научно-исследовательских методик и методологий проведения экспериментов, мониторинга и представления результатов, включая статистическую обработку.</w:t>
      </w:r>
    </w:p>
    <w:p w:rsidR="007B0BD1" w:rsidRPr="00396F20" w:rsidRDefault="007B0BD1" w:rsidP="00396F20">
      <w:pPr>
        <w:widowControl w:val="0"/>
        <w:spacing w:line="320" w:lineRule="exact"/>
        <w:ind w:right="520" w:firstLine="760"/>
        <w:jc w:val="both"/>
        <w:rPr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 xml:space="preserve">Конкурсанты в обязательном порядке </w:t>
      </w:r>
      <w:r w:rsidRPr="00396F20">
        <w:rPr>
          <w:color w:val="000000"/>
          <w:szCs w:val="28"/>
          <w:lang w:bidi="ru-RU"/>
        </w:rPr>
        <w:t>представляют предложения по возможности прямого внедрения результатов проекта с расчетом затрат или оценку затрат при выполнении своего проекта.</w:t>
      </w:r>
    </w:p>
    <w:p w:rsidR="007B0BD1" w:rsidRPr="00396F20" w:rsidRDefault="007B0BD1" w:rsidP="00396F20">
      <w:pPr>
        <w:widowControl w:val="0"/>
        <w:spacing w:line="320" w:lineRule="exact"/>
        <w:ind w:right="520" w:firstLine="760"/>
        <w:jc w:val="both"/>
        <w:rPr>
          <w:b/>
          <w:bCs/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Проект может быть выполнен группой, при этом количество участников, представляющих один проект в финале Конкурса, </w:t>
      </w:r>
      <w:r w:rsidRPr="00396F20">
        <w:rPr>
          <w:b/>
          <w:bCs/>
          <w:color w:val="000000"/>
          <w:szCs w:val="28"/>
          <w:lang w:bidi="ru-RU"/>
        </w:rPr>
        <w:t>не может быть больше двух человек.</w:t>
      </w:r>
    </w:p>
    <w:p w:rsidR="007B0BD1" w:rsidRPr="00396F20" w:rsidRDefault="007B0BD1" w:rsidP="00396F20">
      <w:pPr>
        <w:widowControl w:val="0"/>
        <w:spacing w:line="320" w:lineRule="exact"/>
        <w:ind w:left="720" w:right="520"/>
        <w:contextualSpacing/>
        <w:jc w:val="both"/>
        <w:rPr>
          <w:b/>
          <w:color w:val="000000"/>
          <w:szCs w:val="28"/>
          <w:lang w:bidi="ru-RU"/>
        </w:rPr>
      </w:pPr>
      <w:r w:rsidRPr="00396F20">
        <w:rPr>
          <w:b/>
          <w:color w:val="000000"/>
          <w:szCs w:val="28"/>
          <w:lang w:bidi="ru-RU"/>
        </w:rPr>
        <w:t>4.Критерии оценки проекта.</w:t>
      </w:r>
    </w:p>
    <w:p w:rsidR="007B0BD1" w:rsidRPr="00396F20" w:rsidRDefault="007B0BD1" w:rsidP="00396F20">
      <w:pPr>
        <w:widowControl w:val="0"/>
        <w:spacing w:after="19" w:line="320" w:lineRule="exact"/>
        <w:ind w:firstLine="800"/>
        <w:jc w:val="both"/>
        <w:rPr>
          <w:i/>
          <w:iCs/>
          <w:color w:val="000000"/>
          <w:szCs w:val="28"/>
          <w:lang w:bidi="ru-RU"/>
        </w:rPr>
      </w:pPr>
      <w:r w:rsidRPr="00396F20">
        <w:rPr>
          <w:i/>
          <w:iCs/>
          <w:color w:val="000000"/>
          <w:szCs w:val="28"/>
          <w:lang w:bidi="ru-RU"/>
        </w:rPr>
        <w:t>При оценке проекта жюри регионального этапа руководствуется</w:t>
      </w:r>
    </w:p>
    <w:p w:rsidR="007B0BD1" w:rsidRPr="00396F20" w:rsidRDefault="007B0BD1" w:rsidP="00396F20">
      <w:pPr>
        <w:widowControl w:val="0"/>
        <w:spacing w:after="47" w:line="320" w:lineRule="exact"/>
        <w:rPr>
          <w:i/>
          <w:iCs/>
          <w:color w:val="000000"/>
          <w:szCs w:val="28"/>
          <w:lang w:bidi="ru-RU"/>
        </w:rPr>
      </w:pPr>
      <w:r w:rsidRPr="00396F20">
        <w:rPr>
          <w:i/>
          <w:iCs/>
          <w:color w:val="000000"/>
          <w:szCs w:val="28"/>
          <w:lang w:bidi="ru-RU"/>
        </w:rPr>
        <w:t>критериями оценки проектов, принятыми на международном юниорском водном конкурсе.</w:t>
      </w:r>
    </w:p>
    <w:p w:rsidR="007B0BD1" w:rsidRPr="00396F20" w:rsidRDefault="007B0BD1" w:rsidP="00396F20">
      <w:pPr>
        <w:widowControl w:val="0"/>
        <w:numPr>
          <w:ilvl w:val="0"/>
          <w:numId w:val="44"/>
        </w:numPr>
        <w:tabs>
          <w:tab w:val="left" w:pos="1144"/>
        </w:tabs>
        <w:spacing w:after="52" w:line="320" w:lineRule="exact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Новизна</w:t>
      </w:r>
    </w:p>
    <w:p w:rsidR="007B0BD1" w:rsidRPr="00396F20" w:rsidRDefault="007B0BD1" w:rsidP="00396F20">
      <w:pPr>
        <w:widowControl w:val="0"/>
        <w:tabs>
          <w:tab w:val="left" w:pos="1052"/>
        </w:tabs>
        <w:spacing w:after="64" w:line="320" w:lineRule="exact"/>
        <w:ind w:right="50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Является ли проблема, раскрываемая авто</w:t>
      </w:r>
      <w:r w:rsidR="00F94B56">
        <w:rPr>
          <w:color w:val="000000"/>
          <w:szCs w:val="28"/>
          <w:lang w:bidi="ru-RU"/>
        </w:rPr>
        <w:t>ром, никем ранее</w:t>
      </w:r>
      <w:r w:rsidR="00F94B56">
        <w:rPr>
          <w:color w:val="000000"/>
          <w:szCs w:val="28"/>
          <w:lang w:bidi="ru-RU"/>
        </w:rPr>
        <w:br/>
        <w:t>не исследовавши</w:t>
      </w:r>
      <w:r w:rsidRPr="00396F20">
        <w:rPr>
          <w:color w:val="000000"/>
          <w:szCs w:val="28"/>
          <w:lang w:bidi="ru-RU"/>
        </w:rPr>
        <w:t>йся?</w:t>
      </w:r>
    </w:p>
    <w:p w:rsidR="007B0BD1" w:rsidRPr="00396F20" w:rsidRDefault="007B0BD1" w:rsidP="00396F20">
      <w:pPr>
        <w:widowControl w:val="0"/>
        <w:tabs>
          <w:tab w:val="left" w:pos="1052"/>
        </w:tabs>
        <w:spacing w:after="64" w:line="320" w:lineRule="exact"/>
        <w:ind w:right="50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Использует ли автор какие-либо новые методики и инструменты</w:t>
      </w:r>
      <w:r w:rsidRPr="00396F20">
        <w:rPr>
          <w:color w:val="000000"/>
          <w:szCs w:val="28"/>
          <w:lang w:bidi="ru-RU"/>
        </w:rPr>
        <w:br/>
        <w:t>исследования?</w:t>
      </w:r>
    </w:p>
    <w:p w:rsidR="007B0BD1" w:rsidRPr="00396F20" w:rsidRDefault="007B0BD1" w:rsidP="00396F20">
      <w:pPr>
        <w:widowControl w:val="0"/>
        <w:tabs>
          <w:tab w:val="left" w:pos="1052"/>
        </w:tabs>
        <w:spacing w:after="55" w:line="320" w:lineRule="exact"/>
        <w:ind w:right="50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Изучаются ли неизвестные</w:t>
      </w:r>
      <w:r w:rsidR="00F94B56">
        <w:rPr>
          <w:color w:val="000000"/>
          <w:szCs w:val="28"/>
          <w:lang w:bidi="ru-RU"/>
        </w:rPr>
        <w:t xml:space="preserve"> до сих пор аспекты исследовавши</w:t>
      </w:r>
      <w:r w:rsidRPr="00396F20">
        <w:rPr>
          <w:color w:val="000000"/>
          <w:szCs w:val="28"/>
          <w:lang w:bidi="ru-RU"/>
        </w:rPr>
        <w:t>йся ранее</w:t>
      </w:r>
      <w:r w:rsidRPr="00396F20">
        <w:rPr>
          <w:color w:val="000000"/>
          <w:szCs w:val="28"/>
          <w:lang w:bidi="ru-RU"/>
        </w:rPr>
        <w:br/>
        <w:t>проблемы?</w:t>
      </w:r>
    </w:p>
    <w:p w:rsidR="007B0BD1" w:rsidRPr="00396F20" w:rsidRDefault="007B0BD1" w:rsidP="00396F20">
      <w:pPr>
        <w:widowControl w:val="0"/>
        <w:numPr>
          <w:ilvl w:val="0"/>
          <w:numId w:val="44"/>
        </w:numPr>
        <w:tabs>
          <w:tab w:val="left" w:pos="1182"/>
        </w:tabs>
        <w:spacing w:after="27" w:line="320" w:lineRule="exact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Актуальность</w:t>
      </w:r>
    </w:p>
    <w:p w:rsidR="007B0BD1" w:rsidRPr="00396F20" w:rsidRDefault="007B0BD1" w:rsidP="00396F20">
      <w:pPr>
        <w:widowControl w:val="0"/>
        <w:spacing w:line="320" w:lineRule="exact"/>
        <w:ind w:right="499" w:firstLine="3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Актуальность проекта оценивается как с точки зрения научной значимости, так и общей значимости для окружающей среды и для общества:</w:t>
      </w:r>
    </w:p>
    <w:p w:rsidR="007B0BD1" w:rsidRPr="00396F20" w:rsidRDefault="007B0BD1" w:rsidP="00396F20">
      <w:pPr>
        <w:widowControl w:val="0"/>
        <w:spacing w:line="320" w:lineRule="exact"/>
        <w:ind w:right="499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Нацелен ли проект на решение важной проблемы в области охраны водной среды?</w:t>
      </w:r>
    </w:p>
    <w:p w:rsidR="007B0BD1" w:rsidRPr="00396F20" w:rsidRDefault="007B0BD1" w:rsidP="00396F20">
      <w:pPr>
        <w:widowControl w:val="0"/>
        <w:spacing w:line="320" w:lineRule="exact"/>
        <w:ind w:right="499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Научная значимость проекта: относится ли он к области фундаментальных</w:t>
      </w:r>
      <w:r w:rsidRPr="00396F20">
        <w:rPr>
          <w:color w:val="000000"/>
          <w:szCs w:val="28"/>
          <w:lang w:bidi="ru-RU"/>
        </w:rPr>
        <w:br/>
        <w:t>или прикладных исследований?</w:t>
      </w:r>
    </w:p>
    <w:p w:rsidR="007B0BD1" w:rsidRPr="00396F20" w:rsidRDefault="007B0BD1" w:rsidP="00396F20">
      <w:pPr>
        <w:widowControl w:val="0"/>
        <w:spacing w:line="320" w:lineRule="exact"/>
        <w:ind w:right="499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Практическая значимость проекта: насколько возможно прямое внедрение</w:t>
      </w:r>
      <w:r w:rsidRPr="00396F20">
        <w:rPr>
          <w:color w:val="000000"/>
          <w:szCs w:val="28"/>
          <w:lang w:bidi="ru-RU"/>
        </w:rPr>
        <w:br/>
        <w:t>результатов проекта? Насколько корректно проведен расчет экономической</w:t>
      </w:r>
      <w:r w:rsidRPr="00396F20">
        <w:rPr>
          <w:color w:val="000000"/>
          <w:szCs w:val="28"/>
          <w:lang w:bidi="ru-RU"/>
        </w:rPr>
        <w:br/>
        <w:t>эффективности / затрат на реализацию проекта?</w:t>
      </w:r>
    </w:p>
    <w:p w:rsidR="007B0BD1" w:rsidRPr="00396F20" w:rsidRDefault="007B0BD1" w:rsidP="00396F20">
      <w:pPr>
        <w:widowControl w:val="0"/>
        <w:tabs>
          <w:tab w:val="left" w:pos="6685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Может ли проект улучшить</w:t>
      </w:r>
      <w:r w:rsidR="00F94B56">
        <w:rPr>
          <w:color w:val="000000"/>
          <w:szCs w:val="28"/>
          <w:lang w:bidi="ru-RU"/>
        </w:rPr>
        <w:t xml:space="preserve"> качество: (а) окружающей среды, </w:t>
      </w:r>
      <w:r w:rsidRPr="00396F20">
        <w:rPr>
          <w:color w:val="000000"/>
          <w:szCs w:val="28"/>
          <w:lang w:bidi="ru-RU"/>
        </w:rPr>
        <w:t>(б) жизни людей?</w:t>
      </w:r>
    </w:p>
    <w:p w:rsidR="007B0BD1" w:rsidRPr="00396F20" w:rsidRDefault="007B0BD1" w:rsidP="00396F20">
      <w:pPr>
        <w:widowControl w:val="0"/>
        <w:spacing w:after="35"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Предлагает ли проект новые решения старых проблем?</w:t>
      </w:r>
    </w:p>
    <w:p w:rsidR="007B0BD1" w:rsidRPr="00396F20" w:rsidRDefault="007B0BD1" w:rsidP="00396F20">
      <w:pPr>
        <w:widowControl w:val="0"/>
        <w:spacing w:after="74" w:line="320" w:lineRule="exact"/>
        <w:ind w:right="50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Способствует ли проект повышению осведомленности людей о проблемах</w:t>
      </w:r>
      <w:r w:rsidRPr="00396F20">
        <w:rPr>
          <w:color w:val="000000"/>
          <w:szCs w:val="28"/>
          <w:lang w:bidi="ru-RU"/>
        </w:rPr>
        <w:br/>
        <w:t>водного сектора?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Сочетает ли проект экологические и социальные аспекты?</w:t>
      </w:r>
    </w:p>
    <w:p w:rsidR="007B0BD1" w:rsidRPr="00396F20" w:rsidRDefault="007B0BD1" w:rsidP="00396F20">
      <w:pPr>
        <w:widowControl w:val="0"/>
        <w:spacing w:line="320" w:lineRule="exact"/>
        <w:ind w:right="50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lastRenderedPageBreak/>
        <w:t>- Направлен ли проект на оценку, прогноз и разработку программ</w:t>
      </w:r>
      <w:r w:rsidRPr="00396F20">
        <w:rPr>
          <w:color w:val="000000"/>
          <w:szCs w:val="28"/>
          <w:lang w:bidi="ru-RU"/>
        </w:rPr>
        <w:br/>
        <w:t>экологически устойчивого развития региона?</w:t>
      </w:r>
    </w:p>
    <w:p w:rsidR="007B0BD1" w:rsidRPr="00396F20" w:rsidRDefault="007B0BD1" w:rsidP="00396F20">
      <w:pPr>
        <w:widowControl w:val="0"/>
        <w:numPr>
          <w:ilvl w:val="0"/>
          <w:numId w:val="44"/>
        </w:numPr>
        <w:tabs>
          <w:tab w:val="left" w:pos="1182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Творческий подход.</w:t>
      </w:r>
    </w:p>
    <w:p w:rsidR="007B0BD1" w:rsidRPr="00396F20" w:rsidRDefault="007B0BD1" w:rsidP="00396F20">
      <w:pPr>
        <w:widowControl w:val="0"/>
        <w:spacing w:line="320" w:lineRule="exact"/>
        <w:ind w:firstLine="3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Необходимо продемонстрировать творческий подход в следующих аспектах: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постановка проблемы;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решение проблемы;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анализ данных;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постановка экспериментов и организация исследований;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распространение результатов и повышение осведомленности о проблеме.</w:t>
      </w:r>
    </w:p>
    <w:p w:rsidR="007B0BD1" w:rsidRPr="00396F20" w:rsidRDefault="007B0BD1" w:rsidP="00396F20">
      <w:pPr>
        <w:widowControl w:val="0"/>
        <w:numPr>
          <w:ilvl w:val="0"/>
          <w:numId w:val="44"/>
        </w:numPr>
        <w:tabs>
          <w:tab w:val="left" w:pos="1178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Методология.</w:t>
      </w:r>
    </w:p>
    <w:p w:rsidR="007B0BD1" w:rsidRPr="00396F20" w:rsidRDefault="007B0BD1" w:rsidP="00396F20">
      <w:pPr>
        <w:widowControl w:val="0"/>
        <w:spacing w:line="320" w:lineRule="exact"/>
        <w:ind w:right="50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Существует ли четко поставленная задача по достижению конкретного</w:t>
      </w:r>
      <w:r w:rsidRPr="00396F20">
        <w:rPr>
          <w:color w:val="000000"/>
          <w:szCs w:val="28"/>
          <w:lang w:bidi="ru-RU"/>
        </w:rPr>
        <w:br/>
        <w:t>результата?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Хорошо ли определена проблема?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В какой степени ограничена поставленная проблема?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Спланирована ли работа в соответствии с поставленными задачами?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Достаточно ли информации для того, чтобы сделать выводы?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Учитывались ли возможности неправильной интерпретации данных?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Сформулированы ли новые вопросы или предложения для дальнейших исследований по данной проблеме?</w:t>
      </w:r>
    </w:p>
    <w:p w:rsidR="007B0BD1" w:rsidRPr="00396F20" w:rsidRDefault="007B0BD1" w:rsidP="00396F20">
      <w:pPr>
        <w:widowControl w:val="0"/>
        <w:numPr>
          <w:ilvl w:val="0"/>
          <w:numId w:val="44"/>
        </w:numPr>
        <w:tabs>
          <w:tab w:val="left" w:pos="1153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Знание предмета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Знаком ли финалист с литературными данными и результатами исследований в данной области?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 каких научных источниках основывается работа?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Является ли список литературных источников достаточно полным (действительно ли изучены все источники, на которые были сделаны ссылки в работе)?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В какой степени проанализированы научно-популярные источники?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Насколько хорошо автор знаком с предметом своего исследования?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Знаком ли автор с результатами других исследований в данной области? С терминологией?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Знаком ли автор с альтернативными решениями поставленной проблемы?</w:t>
      </w:r>
    </w:p>
    <w:p w:rsidR="007B0BD1" w:rsidRPr="00396F20" w:rsidRDefault="007B0BD1" w:rsidP="00396F20">
      <w:pPr>
        <w:widowControl w:val="0"/>
        <w:numPr>
          <w:ilvl w:val="0"/>
          <w:numId w:val="44"/>
        </w:numPr>
        <w:tabs>
          <w:tab w:val="left" w:pos="1158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Практические навыки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Сделал ли ученик экспонат сам (в случае, если он представлен во время презентации)?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Проводил ли он измерения и другую работу самостоятельно?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Какую помощь он получил от родителей, учителей, профессионалов и др.?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Воспользовался ли он материалами, доступными ему в школе?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Где он взял материалы для изготовления экспоната? Было ли это оборудование самодельным?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Насколько успешно были использованы доступные ему методы?</w:t>
      </w:r>
    </w:p>
    <w:p w:rsidR="007B0BD1" w:rsidRPr="00396F20" w:rsidRDefault="007B0BD1" w:rsidP="00396F20">
      <w:pPr>
        <w:widowControl w:val="0"/>
        <w:numPr>
          <w:ilvl w:val="0"/>
          <w:numId w:val="44"/>
        </w:numPr>
        <w:tabs>
          <w:tab w:val="left" w:pos="1158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Доклад и презентация результатов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Может ли ученик доложить о результатах своей работы достаточно убедительно и информативно, как устно, так и письменно, а также наглядно путем демонстрации своего экспоната?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Насколько хорошо продумано содержание доклада (отчета)?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lastRenderedPageBreak/>
        <w:t>- На каком уровне написан текст, сделаны ли иллюстрации, графики, насколько удовлетворителен язык письменного текста? (грамотный русский язык!)</w:t>
      </w:r>
    </w:p>
    <w:p w:rsidR="007B0BD1" w:rsidRPr="00396F20" w:rsidRDefault="007B0BD1" w:rsidP="00396F20">
      <w:pPr>
        <w:widowControl w:val="0"/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Прослеживаются ли в представленном отчете личные качества ученика? Насколько он индивидуален?</w:t>
      </w:r>
    </w:p>
    <w:p w:rsidR="007B0BD1" w:rsidRPr="00396F20" w:rsidRDefault="007B0BD1" w:rsidP="00396F20">
      <w:pPr>
        <w:widowControl w:val="0"/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- Есть ли взаимосвязь между экспонатом и письменным текстом?</w:t>
      </w:r>
    </w:p>
    <w:p w:rsidR="007B0BD1" w:rsidRPr="00396F20" w:rsidRDefault="007B0BD1" w:rsidP="00396F20">
      <w:pPr>
        <w:widowControl w:val="0"/>
        <w:numPr>
          <w:ilvl w:val="0"/>
          <w:numId w:val="44"/>
        </w:numPr>
        <w:tabs>
          <w:tab w:val="left" w:pos="1158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Актуальность рекомендаций по сохранению и сбережению воды.</w:t>
      </w:r>
    </w:p>
    <w:p w:rsidR="007B0BD1" w:rsidRPr="00396F20" w:rsidRDefault="007B0BD1" w:rsidP="00396F20">
      <w:pPr>
        <w:widowControl w:val="0"/>
        <w:tabs>
          <w:tab w:val="left" w:pos="1162"/>
        </w:tabs>
        <w:spacing w:line="320" w:lineRule="exact"/>
        <w:ind w:left="360"/>
        <w:jc w:val="both"/>
        <w:outlineLvl w:val="0"/>
        <w:rPr>
          <w:b/>
          <w:bCs/>
          <w:color w:val="000000"/>
          <w:szCs w:val="28"/>
          <w:lang w:bidi="ru-RU"/>
        </w:rPr>
      </w:pPr>
      <w:bookmarkStart w:id="6" w:name="bookmark15"/>
      <w:r w:rsidRPr="00396F20">
        <w:rPr>
          <w:b/>
          <w:bCs/>
          <w:color w:val="000000"/>
          <w:szCs w:val="28"/>
          <w:lang w:bidi="ru-RU"/>
        </w:rPr>
        <w:t>5.Порядок оформления проектов.</w:t>
      </w:r>
      <w:bookmarkEnd w:id="6"/>
    </w:p>
    <w:p w:rsidR="007B0BD1" w:rsidRPr="00396F20" w:rsidRDefault="007B0BD1" w:rsidP="00396F20">
      <w:pPr>
        <w:widowControl w:val="0"/>
        <w:numPr>
          <w:ilvl w:val="0"/>
          <w:numId w:val="45"/>
        </w:numPr>
        <w:tabs>
          <w:tab w:val="left" w:pos="1124"/>
        </w:tabs>
        <w:spacing w:line="320" w:lineRule="exact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Текст проекта должен отвечать следующим требованиям:</w:t>
      </w:r>
    </w:p>
    <w:p w:rsidR="007B0BD1" w:rsidRPr="00396F20" w:rsidRDefault="007B0BD1" w:rsidP="00396F20">
      <w:pPr>
        <w:widowControl w:val="0"/>
        <w:tabs>
          <w:tab w:val="left" w:pos="117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     а) Язык русский.</w:t>
      </w:r>
    </w:p>
    <w:p w:rsidR="007B0BD1" w:rsidRPr="00396F20" w:rsidRDefault="007B0BD1" w:rsidP="00396F20">
      <w:pPr>
        <w:widowControl w:val="0"/>
        <w:tabs>
          <w:tab w:val="left" w:pos="1131"/>
        </w:tabs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     б) Общий объем проекта не должен превышать </w:t>
      </w:r>
      <w:r w:rsidRPr="00396F20">
        <w:rPr>
          <w:b/>
          <w:bCs/>
          <w:color w:val="000000"/>
          <w:szCs w:val="28"/>
          <w:lang w:bidi="ru-RU"/>
        </w:rPr>
        <w:t xml:space="preserve">15 страниц, включая </w:t>
      </w:r>
      <w:r w:rsidRPr="00396F20">
        <w:rPr>
          <w:color w:val="000000"/>
          <w:szCs w:val="28"/>
          <w:lang w:bidi="ru-RU"/>
        </w:rPr>
        <w:t xml:space="preserve">титульный лист, аннотацию, иллюстрации, графики, рисунки, фотографии, расчет </w:t>
      </w:r>
      <w:r w:rsidRPr="00396F20">
        <w:rPr>
          <w:b/>
          <w:bCs/>
          <w:color w:val="000000"/>
          <w:szCs w:val="28"/>
          <w:lang w:bidi="ru-RU"/>
        </w:rPr>
        <w:t xml:space="preserve">экономической эффективности / затрат на внедрение или выполнение проекта, </w:t>
      </w:r>
      <w:r w:rsidRPr="00396F20">
        <w:rPr>
          <w:color w:val="000000"/>
          <w:szCs w:val="28"/>
          <w:lang w:bidi="ru-RU"/>
        </w:rPr>
        <w:t xml:space="preserve">перечень ссылок, приложения и список литературы, детальное и четкое </w:t>
      </w:r>
      <w:r w:rsidRPr="00396F20">
        <w:rPr>
          <w:szCs w:val="28"/>
        </w:rPr>
        <w:t>описание поддержки, полученной автором от учителей, родителей, ученых и т.д. при выполнении проекта.</w:t>
      </w:r>
    </w:p>
    <w:p w:rsidR="007B0BD1" w:rsidRPr="00396F20" w:rsidRDefault="007B0BD1" w:rsidP="00396F20">
      <w:pPr>
        <w:spacing w:line="320" w:lineRule="exact"/>
        <w:jc w:val="both"/>
        <w:rPr>
          <w:szCs w:val="28"/>
        </w:rPr>
      </w:pPr>
      <w:r w:rsidRPr="00396F20">
        <w:rPr>
          <w:szCs w:val="28"/>
        </w:rPr>
        <w:t xml:space="preserve">     в)</w:t>
      </w:r>
      <w:r w:rsidRPr="00396F20">
        <w:rPr>
          <w:szCs w:val="28"/>
        </w:rPr>
        <w:tab/>
        <w:t>Текст должен быть напечатан через полуторный межсгрзаключительный интервал, шрифт обычный (не жирный, не курсив), TimesNevvRoman, 12 размер, параметры страницы: верхнее и нижнее поля - 2 см, правое и левое поля - 2,5 см.</w:t>
      </w:r>
    </w:p>
    <w:p w:rsidR="007B0BD1" w:rsidRPr="00396F20" w:rsidRDefault="007B0BD1" w:rsidP="00396F20">
      <w:pPr>
        <w:spacing w:line="320" w:lineRule="exact"/>
        <w:jc w:val="both"/>
        <w:rPr>
          <w:szCs w:val="28"/>
        </w:rPr>
      </w:pPr>
      <w:r w:rsidRPr="00396F20">
        <w:rPr>
          <w:szCs w:val="28"/>
        </w:rPr>
        <w:t xml:space="preserve">    г) Приложения (входят в общий объем проекта, не превышающий15 страниц) - не более 5 страниц должны быть помещены в конце работы после списка литературы.</w:t>
      </w:r>
    </w:p>
    <w:p w:rsidR="007B0BD1" w:rsidRPr="00396F20" w:rsidRDefault="007B0BD1" w:rsidP="00396F20">
      <w:pPr>
        <w:spacing w:line="320" w:lineRule="exact"/>
        <w:rPr>
          <w:szCs w:val="28"/>
        </w:rPr>
      </w:pPr>
      <w:r w:rsidRPr="00396F20">
        <w:rPr>
          <w:szCs w:val="28"/>
        </w:rPr>
        <w:t xml:space="preserve">    д) На титульном листе проекта обязательно должны быть в последовательном порядке указаны:</w:t>
      </w:r>
    </w:p>
    <w:p w:rsidR="007B0BD1" w:rsidRPr="00396F20" w:rsidRDefault="007B0BD1" w:rsidP="00396F20">
      <w:pPr>
        <w:spacing w:line="320" w:lineRule="exact"/>
        <w:jc w:val="both"/>
        <w:rPr>
          <w:szCs w:val="28"/>
        </w:rPr>
      </w:pPr>
      <w:r w:rsidRPr="00396F20">
        <w:rPr>
          <w:szCs w:val="28"/>
        </w:rPr>
        <w:t>- название конкурса;</w:t>
      </w:r>
    </w:p>
    <w:p w:rsidR="007B0BD1" w:rsidRPr="00396F20" w:rsidRDefault="007B0BD1" w:rsidP="00396F20">
      <w:pPr>
        <w:spacing w:line="320" w:lineRule="exact"/>
        <w:jc w:val="both"/>
        <w:rPr>
          <w:szCs w:val="28"/>
        </w:rPr>
      </w:pPr>
      <w:r w:rsidRPr="00396F20">
        <w:rPr>
          <w:szCs w:val="28"/>
        </w:rPr>
        <w:t>- четкое и краткое название проекта - не более 7 слов (название может сопровождаться, если необходимо, полным научным названием);</w:t>
      </w:r>
    </w:p>
    <w:p w:rsidR="007B0BD1" w:rsidRPr="00396F20" w:rsidRDefault="007B0BD1" w:rsidP="00396F20">
      <w:pPr>
        <w:spacing w:line="320" w:lineRule="exact"/>
        <w:jc w:val="both"/>
        <w:rPr>
          <w:szCs w:val="28"/>
        </w:rPr>
      </w:pPr>
      <w:r w:rsidRPr="00396F20">
        <w:rPr>
          <w:szCs w:val="28"/>
        </w:rPr>
        <w:t>- имена и фамилии авторов проекта и полные фамилии, имена и отчества руководителей. Для последних - обязательное указание должности;</w:t>
      </w:r>
    </w:p>
    <w:p w:rsidR="007B0BD1" w:rsidRPr="00396F20" w:rsidRDefault="007B0BD1" w:rsidP="00396F20">
      <w:pPr>
        <w:spacing w:line="320" w:lineRule="exact"/>
        <w:jc w:val="both"/>
        <w:rPr>
          <w:szCs w:val="28"/>
        </w:rPr>
      </w:pPr>
      <w:r w:rsidRPr="00396F20">
        <w:rPr>
          <w:szCs w:val="28"/>
        </w:rPr>
        <w:t>- название региона, год.</w:t>
      </w:r>
    </w:p>
    <w:p w:rsidR="007B0BD1" w:rsidRPr="00396F20" w:rsidRDefault="007B0BD1" w:rsidP="00396F20">
      <w:pPr>
        <w:spacing w:line="320" w:lineRule="exact"/>
        <w:jc w:val="both"/>
        <w:rPr>
          <w:szCs w:val="28"/>
        </w:rPr>
      </w:pPr>
      <w:r w:rsidRPr="00396F20">
        <w:rPr>
          <w:szCs w:val="28"/>
        </w:rPr>
        <w:t>Вторая страница проекта должна быть научной аннотацией - кратким описанием проекта, включающим главные разделы проекта, такие, как цель, методы и материалы, исследования (наблюдения), достигнутые результаты и выводы, а также краткое объяснение того, как этот проект улучшает качество жизни. Объем аннотации не должен превышать 1 лист машинописного текста.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2. Отдельным файлом в электронном виде направляются заполненные по установленной форме заявки на участие в Конкурсе (Приложение 6, заполняются отдельно каждым из авторов);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3. Электронный вариант текста проекта (включая аннотацию и все приложения), заявки (формат Word) высылаются организаторам по электронной почте по адресу: region-ekocentr@mail.TU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4. Для презентации на заключительном этапе проект должен быть представлен в виде постера на ватманском листе стандартного размера (А1) или электронной презентации.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b/>
          <w:szCs w:val="28"/>
        </w:rPr>
      </w:pPr>
      <w:r w:rsidRPr="00396F20">
        <w:rPr>
          <w:b/>
          <w:szCs w:val="28"/>
        </w:rPr>
        <w:lastRenderedPageBreak/>
        <w:t>Работы, выполненные без соблюдения порядка оформления, рассматриваться не будут.</w:t>
      </w:r>
    </w:p>
    <w:p w:rsidR="00A14A36" w:rsidRPr="00396F20" w:rsidRDefault="00A14A36" w:rsidP="00396F20">
      <w:pPr>
        <w:spacing w:line="320" w:lineRule="exact"/>
        <w:ind w:firstLine="708"/>
        <w:jc w:val="both"/>
        <w:rPr>
          <w:b/>
          <w:szCs w:val="28"/>
        </w:rPr>
      </w:pPr>
    </w:p>
    <w:p w:rsidR="007B0BD1" w:rsidRDefault="007B0BD1" w:rsidP="00396F20">
      <w:pPr>
        <w:spacing w:line="320" w:lineRule="exact"/>
        <w:jc w:val="right"/>
        <w:rPr>
          <w:i/>
          <w:szCs w:val="28"/>
        </w:rPr>
      </w:pPr>
      <w:r w:rsidRPr="00396F20">
        <w:rPr>
          <w:i/>
          <w:szCs w:val="28"/>
        </w:rPr>
        <w:t>Приложение 4 к Положению</w:t>
      </w:r>
    </w:p>
    <w:p w:rsidR="00F94B56" w:rsidRPr="00396F20" w:rsidRDefault="00F94B56" w:rsidP="00F94B56">
      <w:pPr>
        <w:spacing w:line="240" w:lineRule="exact"/>
        <w:jc w:val="right"/>
        <w:rPr>
          <w:i/>
          <w:szCs w:val="28"/>
        </w:rPr>
      </w:pPr>
    </w:p>
    <w:p w:rsidR="007B0BD1" w:rsidRPr="00F94B56" w:rsidRDefault="007B0BD1" w:rsidP="00F94B56">
      <w:pPr>
        <w:spacing w:line="240" w:lineRule="exact"/>
        <w:jc w:val="center"/>
        <w:rPr>
          <w:b/>
          <w:lang w:bidi="ru-RU"/>
        </w:rPr>
      </w:pPr>
      <w:r w:rsidRPr="00F94B56">
        <w:rPr>
          <w:b/>
          <w:lang w:bidi="ru-RU"/>
        </w:rPr>
        <w:t>НОМИНАЦИЯ</w:t>
      </w:r>
    </w:p>
    <w:p w:rsidR="007B0BD1" w:rsidRDefault="007B0BD1" w:rsidP="00F94B56">
      <w:pPr>
        <w:spacing w:line="240" w:lineRule="exact"/>
        <w:jc w:val="center"/>
        <w:rPr>
          <w:b/>
          <w:lang w:bidi="ru-RU"/>
        </w:rPr>
      </w:pPr>
      <w:r w:rsidRPr="00F94B56">
        <w:rPr>
          <w:b/>
          <w:lang w:bidi="ru-RU"/>
        </w:rPr>
        <w:t>Литературное творчество «Мой водный край»</w:t>
      </w:r>
    </w:p>
    <w:p w:rsidR="00F94B56" w:rsidRPr="00F94B56" w:rsidRDefault="00F94B56" w:rsidP="00F94B56">
      <w:pPr>
        <w:spacing w:line="240" w:lineRule="exact"/>
        <w:jc w:val="center"/>
        <w:rPr>
          <w:b/>
          <w:lang w:bidi="ru-RU"/>
        </w:rPr>
      </w:pPr>
    </w:p>
    <w:p w:rsidR="007B0BD1" w:rsidRPr="00396F20" w:rsidRDefault="007B0BD1" w:rsidP="00396F20">
      <w:pPr>
        <w:widowControl w:val="0"/>
        <w:tabs>
          <w:tab w:val="left" w:pos="1102"/>
        </w:tabs>
        <w:spacing w:line="320" w:lineRule="exact"/>
        <w:ind w:right="560"/>
        <w:jc w:val="both"/>
        <w:rPr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ab/>
        <w:t xml:space="preserve">1. Цель: </w:t>
      </w:r>
      <w:r w:rsidRPr="00396F20">
        <w:rPr>
          <w:color w:val="000000"/>
          <w:szCs w:val="28"/>
          <w:lang w:bidi="ru-RU"/>
        </w:rPr>
        <w:t>привлечение внимания учащихся к проблемам экологического состояния водных объектов и водосбережения; развитие творческих способностей детей и молодежи, активизация эколого-просветительской деятельности в образовательных учреждениях Пермского края.</w:t>
      </w:r>
    </w:p>
    <w:p w:rsidR="007B0BD1" w:rsidRPr="00396F20" w:rsidRDefault="007B0BD1" w:rsidP="00396F20">
      <w:pPr>
        <w:widowControl w:val="0"/>
        <w:tabs>
          <w:tab w:val="left" w:pos="1142"/>
        </w:tabs>
        <w:spacing w:line="320" w:lineRule="exact"/>
        <w:jc w:val="both"/>
        <w:outlineLvl w:val="0"/>
        <w:rPr>
          <w:b/>
          <w:bCs/>
          <w:color w:val="000000"/>
          <w:szCs w:val="28"/>
          <w:lang w:bidi="ru-RU"/>
        </w:rPr>
      </w:pPr>
      <w:bookmarkStart w:id="7" w:name="bookmark16"/>
      <w:r w:rsidRPr="00396F20">
        <w:rPr>
          <w:b/>
          <w:bCs/>
          <w:color w:val="000000"/>
          <w:szCs w:val="28"/>
          <w:lang w:bidi="ru-RU"/>
        </w:rPr>
        <w:tab/>
        <w:t>2. Участники и формы участия:</w:t>
      </w:r>
      <w:bookmarkEnd w:id="7"/>
    </w:p>
    <w:p w:rsidR="007B0BD1" w:rsidRPr="00396F20" w:rsidRDefault="007B0BD1" w:rsidP="00396F20">
      <w:pPr>
        <w:widowControl w:val="0"/>
        <w:spacing w:line="320" w:lineRule="exact"/>
        <w:ind w:right="560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В данной номинации могут быть представлены литературно-художественные работы (рассказ, эссе, сказка, стихотворение), написанные на русском языке, с которыми учащиеся ранее не принимали участие в данном конкурсе.</w:t>
      </w:r>
    </w:p>
    <w:p w:rsidR="007B0BD1" w:rsidRPr="00396F20" w:rsidRDefault="00E06778" w:rsidP="00396F20">
      <w:pPr>
        <w:widowControl w:val="0"/>
        <w:tabs>
          <w:tab w:val="left" w:pos="1028"/>
        </w:tabs>
        <w:spacing w:line="320" w:lineRule="exact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1 </w:t>
      </w:r>
      <w:r w:rsidR="007B0BD1" w:rsidRPr="00396F20">
        <w:rPr>
          <w:color w:val="000000"/>
          <w:szCs w:val="28"/>
          <w:lang w:bidi="ru-RU"/>
        </w:rPr>
        <w:t>возрастная группа: 7-13 лет;</w:t>
      </w:r>
    </w:p>
    <w:p w:rsidR="007B0BD1" w:rsidRPr="00396F20" w:rsidRDefault="00E06778" w:rsidP="00396F20">
      <w:pPr>
        <w:widowControl w:val="0"/>
        <w:tabs>
          <w:tab w:val="left" w:pos="1070"/>
        </w:tabs>
        <w:spacing w:line="320" w:lineRule="exact"/>
        <w:contextualSpacing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 xml:space="preserve">2 </w:t>
      </w:r>
      <w:r w:rsidR="007B0BD1" w:rsidRPr="00396F20">
        <w:rPr>
          <w:color w:val="000000"/>
          <w:szCs w:val="28"/>
          <w:lang w:bidi="ru-RU"/>
        </w:rPr>
        <w:t>возрастная группа: 14-20 лет.</w:t>
      </w:r>
    </w:p>
    <w:p w:rsidR="007B0BD1" w:rsidRPr="00396F20" w:rsidRDefault="007B0BD1" w:rsidP="00396F20">
      <w:pPr>
        <w:widowControl w:val="0"/>
        <w:tabs>
          <w:tab w:val="left" w:pos="9240"/>
        </w:tabs>
        <w:spacing w:line="320" w:lineRule="exact"/>
        <w:ind w:right="560"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Участие детей в 1 возрастной группе возможно в двух конкурсных линиях: «Семья и экологическое воспитание» и «Эколята - защитники водных объектов Пермского края». В конкурсной линии «Семья и экологическое воспитание» принимаются детские работы, выполненные с помощью старших членов семьи (бабушка, дедушка, мама и т.д.). В конкурсной линии «Эколята - защитники водных объектов Пермского края» рассматриваются работы, выполненные детьми самостоятельно под руководством педагога. На заключительный этап регионального конкурса принимается не более 1 работы от участника (семьи), не более 5 работ от образовательного учреждения (вне зависимости от возрастной группы).</w:t>
      </w:r>
    </w:p>
    <w:p w:rsidR="007B0BD1" w:rsidRPr="00396F20" w:rsidRDefault="007B0BD1" w:rsidP="00396F20">
      <w:pPr>
        <w:widowControl w:val="0"/>
        <w:tabs>
          <w:tab w:val="left" w:pos="1392"/>
        </w:tabs>
        <w:spacing w:line="320" w:lineRule="exact"/>
        <w:jc w:val="both"/>
        <w:outlineLvl w:val="0"/>
        <w:rPr>
          <w:b/>
          <w:bCs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3.</w:t>
      </w:r>
      <w:bookmarkStart w:id="8" w:name="bookmark17"/>
      <w:r w:rsidRPr="00396F20">
        <w:rPr>
          <w:b/>
          <w:bCs/>
          <w:color w:val="000000"/>
          <w:szCs w:val="28"/>
          <w:lang w:bidi="ru-RU"/>
        </w:rPr>
        <w:t>Критерии оценки и порядок оформления конкурсных материалов</w:t>
      </w:r>
      <w:bookmarkEnd w:id="8"/>
      <w:r w:rsidRPr="00396F20">
        <w:rPr>
          <w:b/>
          <w:bCs/>
          <w:color w:val="000000"/>
          <w:szCs w:val="28"/>
          <w:lang w:bidi="ru-RU"/>
        </w:rPr>
        <w:t>.</w:t>
      </w:r>
    </w:p>
    <w:p w:rsidR="007B0BD1" w:rsidRPr="00396F20" w:rsidRDefault="007B0BD1" w:rsidP="00396F20">
      <w:pPr>
        <w:widowControl w:val="0"/>
        <w:spacing w:line="320" w:lineRule="exact"/>
        <w:ind w:firstLine="760"/>
        <w:jc w:val="both"/>
        <w:rPr>
          <w:b/>
          <w:bCs/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Критерии оценки.</w:t>
      </w:r>
    </w:p>
    <w:p w:rsidR="007B0BD1" w:rsidRPr="00396F20" w:rsidRDefault="007B0BD1" w:rsidP="00396F20">
      <w:pPr>
        <w:pStyle w:val="af1"/>
        <w:widowControl w:val="0"/>
        <w:numPr>
          <w:ilvl w:val="0"/>
          <w:numId w:val="35"/>
        </w:numPr>
        <w:tabs>
          <w:tab w:val="left" w:pos="1114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соответствие теме конкурса;</w:t>
      </w:r>
    </w:p>
    <w:p w:rsidR="007B0BD1" w:rsidRPr="00396F20" w:rsidRDefault="007B0BD1" w:rsidP="00396F20">
      <w:pPr>
        <w:pStyle w:val="af1"/>
        <w:widowControl w:val="0"/>
        <w:numPr>
          <w:ilvl w:val="0"/>
          <w:numId w:val="35"/>
        </w:numPr>
        <w:tabs>
          <w:tab w:val="left" w:pos="114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использование местного материала;</w:t>
      </w:r>
    </w:p>
    <w:p w:rsidR="007B0BD1" w:rsidRPr="00396F20" w:rsidRDefault="007B0BD1" w:rsidP="00396F20">
      <w:pPr>
        <w:pStyle w:val="af1"/>
        <w:widowControl w:val="0"/>
        <w:numPr>
          <w:ilvl w:val="0"/>
          <w:numId w:val="35"/>
        </w:numPr>
        <w:tabs>
          <w:tab w:val="left" w:pos="114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художественная выразительность, оригинальность, эмоциональность;</w:t>
      </w:r>
    </w:p>
    <w:p w:rsidR="007B0BD1" w:rsidRPr="00396F20" w:rsidRDefault="007B0BD1" w:rsidP="00396F20">
      <w:pPr>
        <w:pStyle w:val="af1"/>
        <w:widowControl w:val="0"/>
        <w:numPr>
          <w:ilvl w:val="0"/>
          <w:numId w:val="35"/>
        </w:numPr>
        <w:tabs>
          <w:tab w:val="left" w:pos="114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композиционная и орфографическая грамотность;</w:t>
      </w:r>
    </w:p>
    <w:p w:rsidR="007B0BD1" w:rsidRPr="00396F20" w:rsidRDefault="007B0BD1" w:rsidP="00396F20">
      <w:pPr>
        <w:pStyle w:val="af1"/>
        <w:widowControl w:val="0"/>
        <w:numPr>
          <w:ilvl w:val="0"/>
          <w:numId w:val="35"/>
        </w:numPr>
        <w:tabs>
          <w:tab w:val="left" w:pos="114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актуальность темы;</w:t>
      </w:r>
    </w:p>
    <w:p w:rsidR="007B0BD1" w:rsidRPr="00396F20" w:rsidRDefault="007B0BD1" w:rsidP="00396F20">
      <w:pPr>
        <w:pStyle w:val="af1"/>
        <w:widowControl w:val="0"/>
        <w:numPr>
          <w:ilvl w:val="0"/>
          <w:numId w:val="35"/>
        </w:numPr>
        <w:tabs>
          <w:tab w:val="left" w:pos="114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соответствие выбранному жанру;</w:t>
      </w:r>
    </w:p>
    <w:p w:rsidR="007B0BD1" w:rsidRPr="00396F20" w:rsidRDefault="007B0BD1" w:rsidP="00396F20">
      <w:pPr>
        <w:pStyle w:val="af1"/>
        <w:widowControl w:val="0"/>
        <w:numPr>
          <w:ilvl w:val="0"/>
          <w:numId w:val="35"/>
        </w:numPr>
        <w:tabs>
          <w:tab w:val="left" w:pos="1147"/>
        </w:tabs>
        <w:spacing w:line="320" w:lineRule="exact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отражение личной позиции (отношения) автора;</w:t>
      </w:r>
    </w:p>
    <w:p w:rsidR="007B0BD1" w:rsidRPr="00396F20" w:rsidRDefault="007B0BD1" w:rsidP="00396F20">
      <w:pPr>
        <w:widowControl w:val="0"/>
        <w:spacing w:line="320" w:lineRule="exact"/>
        <w:ind w:right="560" w:firstLine="760"/>
        <w:jc w:val="both"/>
        <w:rPr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 xml:space="preserve">Участие в заключительном этапе. </w:t>
      </w:r>
      <w:r w:rsidRPr="00396F20">
        <w:rPr>
          <w:color w:val="000000"/>
          <w:szCs w:val="28"/>
          <w:lang w:bidi="ru-RU"/>
        </w:rPr>
        <w:t>Содержание творческого задания участники заключительного этапа узнают на конференции (заключительный региональный этап).</w:t>
      </w:r>
    </w:p>
    <w:p w:rsidR="007B0BD1" w:rsidRPr="00396F20" w:rsidRDefault="007B0BD1" w:rsidP="00396F20">
      <w:pPr>
        <w:widowControl w:val="0"/>
        <w:tabs>
          <w:tab w:val="left" w:pos="1157"/>
        </w:tabs>
        <w:spacing w:line="320" w:lineRule="exact"/>
        <w:ind w:firstLine="760"/>
        <w:jc w:val="both"/>
        <w:rPr>
          <w:color w:val="000000"/>
          <w:szCs w:val="28"/>
          <w:lang w:bidi="ru-RU"/>
        </w:rPr>
      </w:pPr>
      <w:r w:rsidRPr="00396F20">
        <w:rPr>
          <w:b/>
          <w:bCs/>
          <w:color w:val="000000"/>
          <w:szCs w:val="28"/>
          <w:lang w:bidi="ru-RU"/>
        </w:rPr>
        <w:t>Требования к оформлению конкурсных материалов участников.</w:t>
      </w:r>
    </w:p>
    <w:p w:rsidR="007B0BD1" w:rsidRPr="00396F20" w:rsidRDefault="007B0BD1" w:rsidP="00396F20">
      <w:pPr>
        <w:widowControl w:val="0"/>
        <w:tabs>
          <w:tab w:val="left" w:pos="1157"/>
        </w:tabs>
        <w:spacing w:line="320" w:lineRule="exact"/>
        <w:ind w:firstLine="760"/>
        <w:jc w:val="both"/>
        <w:rPr>
          <w:color w:val="000000"/>
          <w:szCs w:val="28"/>
          <w:lang w:bidi="ru-RU"/>
        </w:rPr>
      </w:pPr>
      <w:r w:rsidRPr="00396F20">
        <w:rPr>
          <w:color w:val="000000"/>
          <w:szCs w:val="28"/>
          <w:lang w:bidi="ru-RU"/>
        </w:rPr>
        <w:t>а) Язык русский.</w:t>
      </w:r>
    </w:p>
    <w:p w:rsidR="007B0BD1" w:rsidRPr="00396F20" w:rsidRDefault="007B0BD1" w:rsidP="00396F20">
      <w:pPr>
        <w:widowControl w:val="0"/>
        <w:spacing w:line="320" w:lineRule="exact"/>
        <w:ind w:firstLine="760"/>
        <w:jc w:val="both"/>
        <w:rPr>
          <w:b/>
          <w:bCs/>
          <w:color w:val="000000"/>
          <w:szCs w:val="28"/>
          <w:lang w:bidi="ru-RU"/>
        </w:rPr>
      </w:pPr>
      <w:r w:rsidRPr="00396F20">
        <w:rPr>
          <w:szCs w:val="28"/>
        </w:rPr>
        <w:t xml:space="preserve">б) Один экземпляр печатного текста объемом не более 4 страниц, включая титульный лист. Формат А-4, книжный, шрифт обычный (не жирный, не </w:t>
      </w:r>
      <w:r w:rsidRPr="00396F20">
        <w:rPr>
          <w:bCs/>
          <w:color w:val="000000"/>
          <w:szCs w:val="28"/>
          <w:lang w:bidi="ru-RU"/>
        </w:rPr>
        <w:t>курсив),</w:t>
      </w:r>
      <w:r w:rsidR="00F94B56">
        <w:rPr>
          <w:bCs/>
          <w:color w:val="000000"/>
          <w:szCs w:val="28"/>
          <w:lang w:bidi="ru-RU"/>
        </w:rPr>
        <w:t xml:space="preserve"> </w:t>
      </w:r>
      <w:r w:rsidRPr="00396F20">
        <w:rPr>
          <w:szCs w:val="28"/>
        </w:rPr>
        <w:lastRenderedPageBreak/>
        <w:t>TimesNewRoman, 14 размер шрифта, параметры страницы: верхнее и нижнее, поля – 2 см левое и 2,5 см правое.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в) На титульном листе обязательно должны быть указаны: название конкурса, номинация конкурса, конкурсная линия, населенный пункт, образовательное учреждение, класс, полное имя автора, жанр и название произведения.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г) К тексту прилагаются заполненные по установленной форме заявки на участие в Конкурсе (Приложение 6, заполняются отдельно каждым из авторов).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д) Приветствуются художественные иллюстрации (фото, рисунок) к конкурсной работе.</w:t>
      </w:r>
    </w:p>
    <w:p w:rsidR="007B0BD1" w:rsidRPr="00396F20" w:rsidRDefault="007B0BD1" w:rsidP="00F94B56">
      <w:pPr>
        <w:spacing w:line="320" w:lineRule="exact"/>
        <w:ind w:firstLine="708"/>
        <w:jc w:val="both"/>
        <w:rPr>
          <w:szCs w:val="28"/>
        </w:rPr>
      </w:pPr>
      <w:r w:rsidRPr="00396F20">
        <w:rPr>
          <w:szCs w:val="28"/>
        </w:rPr>
        <w:t>Текст работы (включая все приложения), заявки (формат Word) высылаются организаторам электронной почтой по адресу:</w:t>
      </w:r>
      <w:r w:rsidR="00F94B56">
        <w:rPr>
          <w:szCs w:val="28"/>
        </w:rPr>
        <w:t xml:space="preserve">                               </w:t>
      </w:r>
      <w:r w:rsidRPr="00396F20">
        <w:rPr>
          <w:szCs w:val="28"/>
        </w:rPr>
        <w:t>cdt-elovo@ yandex.ru.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b/>
          <w:szCs w:val="28"/>
        </w:rPr>
      </w:pPr>
      <w:r w:rsidRPr="00396F20">
        <w:rPr>
          <w:b/>
          <w:szCs w:val="28"/>
        </w:rPr>
        <w:t>Работы, выполненные без соблюдения требований к оформлению, рассматриваться не будут.</w:t>
      </w:r>
    </w:p>
    <w:p w:rsidR="007B0BD1" w:rsidRPr="00396F20" w:rsidRDefault="007B0BD1" w:rsidP="00396F20">
      <w:pPr>
        <w:spacing w:line="320" w:lineRule="exact"/>
        <w:ind w:firstLine="708"/>
        <w:jc w:val="both"/>
        <w:rPr>
          <w:b/>
          <w:szCs w:val="28"/>
        </w:rPr>
      </w:pPr>
      <w:r w:rsidRPr="00396F20">
        <w:rPr>
          <w:b/>
          <w:szCs w:val="28"/>
        </w:rPr>
        <w:t>Работы проходят обязательную проверку на уникальность текста!</w:t>
      </w:r>
      <w:r w:rsidRPr="00396F20">
        <w:rPr>
          <w:b/>
          <w:color w:val="000000"/>
          <w:szCs w:val="28"/>
          <w:u w:val="single"/>
          <w:lang w:bidi="ru-RU"/>
        </w:rPr>
        <w:t xml:space="preserve"> Уникальность текста должна составлять не менее 40%.</w:t>
      </w:r>
    </w:p>
    <w:p w:rsidR="007B0BD1" w:rsidRPr="007B0BD1" w:rsidRDefault="007B0BD1" w:rsidP="007B0BD1">
      <w:pPr>
        <w:spacing w:line="276" w:lineRule="auto"/>
        <w:jc w:val="right"/>
        <w:rPr>
          <w:i/>
          <w:sz w:val="24"/>
          <w:szCs w:val="24"/>
        </w:rPr>
      </w:pPr>
      <w:bookmarkStart w:id="9" w:name="bookmark19"/>
    </w:p>
    <w:p w:rsidR="007B0BD1" w:rsidRPr="005257D6" w:rsidRDefault="007B0BD1" w:rsidP="005257D6">
      <w:pPr>
        <w:spacing w:line="276" w:lineRule="auto"/>
        <w:jc w:val="right"/>
        <w:rPr>
          <w:i/>
          <w:sz w:val="24"/>
          <w:szCs w:val="24"/>
        </w:rPr>
      </w:pPr>
      <w:r w:rsidRPr="007B0BD1">
        <w:rPr>
          <w:i/>
          <w:sz w:val="24"/>
          <w:szCs w:val="24"/>
        </w:rPr>
        <w:t>Приложение 5 к Положению</w:t>
      </w:r>
    </w:p>
    <w:p w:rsidR="007B0BD1" w:rsidRPr="007B0BD1" w:rsidRDefault="007B0BD1" w:rsidP="007B0BD1">
      <w:pPr>
        <w:widowControl w:val="0"/>
        <w:jc w:val="center"/>
        <w:outlineLvl w:val="0"/>
        <w:rPr>
          <w:color w:val="000000"/>
          <w:szCs w:val="28"/>
          <w:lang w:bidi="ru-RU"/>
        </w:rPr>
      </w:pPr>
    </w:p>
    <w:p w:rsidR="007B0BD1" w:rsidRPr="007B0BD1" w:rsidRDefault="007B0BD1" w:rsidP="005257D6">
      <w:pPr>
        <w:widowControl w:val="0"/>
        <w:spacing w:line="240" w:lineRule="exact"/>
        <w:jc w:val="center"/>
        <w:outlineLvl w:val="0"/>
        <w:rPr>
          <w:b/>
          <w:bCs/>
          <w:color w:val="000000"/>
          <w:szCs w:val="28"/>
          <w:lang w:bidi="ru-RU"/>
        </w:rPr>
      </w:pPr>
      <w:r w:rsidRPr="007B0BD1">
        <w:rPr>
          <w:b/>
          <w:bCs/>
          <w:color w:val="000000"/>
          <w:szCs w:val="28"/>
          <w:lang w:bidi="ru-RU"/>
        </w:rPr>
        <w:t>КРАТКОЕ ОПИСАНИЕ</w:t>
      </w:r>
      <w:bookmarkEnd w:id="9"/>
    </w:p>
    <w:p w:rsidR="007B0BD1" w:rsidRPr="007B0BD1" w:rsidRDefault="007B0BD1" w:rsidP="005257D6">
      <w:pPr>
        <w:widowControl w:val="0"/>
        <w:spacing w:line="240" w:lineRule="exact"/>
        <w:jc w:val="center"/>
        <w:rPr>
          <w:b/>
          <w:bCs/>
          <w:color w:val="000000"/>
          <w:szCs w:val="28"/>
          <w:lang w:bidi="ru-RU"/>
        </w:rPr>
      </w:pPr>
      <w:r w:rsidRPr="007B0BD1">
        <w:rPr>
          <w:b/>
          <w:bCs/>
          <w:color w:val="000000"/>
          <w:szCs w:val="28"/>
          <w:lang w:bidi="ru-RU"/>
        </w:rPr>
        <w:t>номинаций краевого конкурса «Чистая вода»</w:t>
      </w:r>
      <w:r w:rsidR="005257D6">
        <w:rPr>
          <w:b/>
          <w:bCs/>
          <w:color w:val="000000"/>
          <w:szCs w:val="28"/>
          <w:lang w:bidi="ru-RU"/>
        </w:rPr>
        <w:t xml:space="preserve"> </w:t>
      </w:r>
    </w:p>
    <w:p w:rsidR="007B0BD1" w:rsidRPr="007B0BD1" w:rsidRDefault="007B0BD1" w:rsidP="007B0BD1">
      <w:pPr>
        <w:widowControl w:val="0"/>
        <w:jc w:val="center"/>
        <w:rPr>
          <w:b/>
          <w:bCs/>
          <w:color w:val="000000"/>
          <w:szCs w:val="28"/>
          <w:lang w:bidi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26"/>
        <w:gridCol w:w="2898"/>
        <w:gridCol w:w="4104"/>
      </w:tblGrid>
      <w:tr w:rsidR="007B0BD1" w:rsidRPr="007B0BD1" w:rsidTr="00A14A36">
        <w:tc>
          <w:tcPr>
            <w:tcW w:w="2660" w:type="dxa"/>
            <w:vAlign w:val="bottom"/>
          </w:tcPr>
          <w:p w:rsidR="007B0BD1" w:rsidRPr="007B0BD1" w:rsidRDefault="007B0BD1" w:rsidP="007B0BD1">
            <w:pPr>
              <w:spacing w:line="220" w:lineRule="exact"/>
              <w:rPr>
                <w:b/>
              </w:rPr>
            </w:pPr>
            <w:r w:rsidRPr="007B0BD1">
              <w:rPr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Номинация</w:t>
            </w:r>
          </w:p>
        </w:tc>
        <w:tc>
          <w:tcPr>
            <w:tcW w:w="2977" w:type="dxa"/>
            <w:vAlign w:val="bottom"/>
          </w:tcPr>
          <w:p w:rsidR="007B0BD1" w:rsidRPr="007B0BD1" w:rsidRDefault="007B0BD1" w:rsidP="007B0BD1">
            <w:pPr>
              <w:spacing w:line="220" w:lineRule="exact"/>
              <w:rPr>
                <w:b/>
              </w:rPr>
            </w:pPr>
            <w:r w:rsidRPr="007B0BD1">
              <w:rPr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Возрастные группы</w:t>
            </w:r>
          </w:p>
        </w:tc>
        <w:tc>
          <w:tcPr>
            <w:tcW w:w="4217" w:type="dxa"/>
            <w:vAlign w:val="bottom"/>
          </w:tcPr>
          <w:p w:rsidR="007B0BD1" w:rsidRPr="007B0BD1" w:rsidRDefault="007B0BD1" w:rsidP="007B0BD1">
            <w:pPr>
              <w:spacing w:line="220" w:lineRule="exact"/>
              <w:ind w:left="840"/>
              <w:rPr>
                <w:b/>
              </w:rPr>
            </w:pPr>
            <w:r w:rsidRPr="007B0BD1">
              <w:rPr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Формы участия</w:t>
            </w:r>
          </w:p>
        </w:tc>
      </w:tr>
      <w:tr w:rsidR="007B0BD1" w:rsidRPr="007B0BD1" w:rsidTr="00A14A36">
        <w:trPr>
          <w:trHeight w:val="585"/>
        </w:trPr>
        <w:tc>
          <w:tcPr>
            <w:tcW w:w="2660" w:type="dxa"/>
            <w:vMerge w:val="restart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Исследовательская деятельность</w:t>
            </w:r>
          </w:p>
          <w:p w:rsidR="007B0BD1" w:rsidRPr="007B0BD1" w:rsidRDefault="007B0BD1" w:rsidP="007B0BD1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1 возрастная группа: 7-13 лет</w:t>
            </w:r>
          </w:p>
        </w:tc>
        <w:tc>
          <w:tcPr>
            <w:tcW w:w="421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Реферативные работы и исследовательские проекты</w:t>
            </w:r>
          </w:p>
        </w:tc>
      </w:tr>
      <w:tr w:rsidR="007B0BD1" w:rsidRPr="007B0BD1" w:rsidTr="00A14A36">
        <w:trPr>
          <w:trHeight w:val="375"/>
        </w:trPr>
        <w:tc>
          <w:tcPr>
            <w:tcW w:w="2660" w:type="dxa"/>
            <w:vMerge/>
          </w:tcPr>
          <w:p w:rsidR="007B0BD1" w:rsidRPr="007B0BD1" w:rsidRDefault="007B0BD1" w:rsidP="007B0B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B0BD1" w:rsidRPr="007B0BD1" w:rsidRDefault="007B0BD1" w:rsidP="007B0BD1">
            <w:pPr>
              <w:jc w:val="center"/>
              <w:rPr>
                <w:b/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2 возрастная группа: 14-20 лет</w:t>
            </w:r>
          </w:p>
        </w:tc>
        <w:tc>
          <w:tcPr>
            <w:tcW w:w="4217" w:type="dxa"/>
          </w:tcPr>
          <w:p w:rsidR="007B0BD1" w:rsidRPr="007B0BD1" w:rsidRDefault="007B0BD1" w:rsidP="007B0BD1">
            <w:pPr>
              <w:jc w:val="center"/>
              <w:rPr>
                <w:b/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Исследовательские проекты</w:t>
            </w:r>
          </w:p>
        </w:tc>
      </w:tr>
      <w:tr w:rsidR="007B0BD1" w:rsidRPr="007B0BD1" w:rsidTr="00A14A36">
        <w:trPr>
          <w:trHeight w:val="510"/>
        </w:trPr>
        <w:tc>
          <w:tcPr>
            <w:tcW w:w="2660" w:type="dxa"/>
            <w:vMerge w:val="restart"/>
          </w:tcPr>
          <w:p w:rsidR="007B0BD1" w:rsidRPr="007B0BD1" w:rsidRDefault="007B0BD1" w:rsidP="007B0BD1">
            <w:pPr>
              <w:rPr>
                <w:b/>
                <w:szCs w:val="28"/>
              </w:rPr>
            </w:pPr>
            <w:r w:rsidRPr="007B0BD1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Природоохранная акция</w:t>
            </w:r>
          </w:p>
          <w:p w:rsidR="007B0BD1" w:rsidRPr="007B0BD1" w:rsidRDefault="007B0BD1" w:rsidP="007B0BD1">
            <w:pPr>
              <w:jc w:val="center"/>
              <w:rPr>
                <w:b/>
                <w:szCs w:val="28"/>
              </w:rPr>
            </w:pPr>
          </w:p>
          <w:p w:rsidR="007B0BD1" w:rsidRPr="007B0BD1" w:rsidRDefault="007B0BD1" w:rsidP="007B0BD1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1 возрастная группа: 7-13 лет</w:t>
            </w:r>
          </w:p>
        </w:tc>
        <w:tc>
          <w:tcPr>
            <w:tcW w:w="421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Отчеты, выполненные детьми;</w:t>
            </w:r>
          </w:p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отчеты, поступившие от семей, принявших участие в природоохранных мероприятиях и акциях, организованных кем-либо или, непосредственно, членами семьи.</w:t>
            </w:r>
          </w:p>
        </w:tc>
      </w:tr>
      <w:tr w:rsidR="007B0BD1" w:rsidRPr="007B0BD1" w:rsidTr="00A14A36">
        <w:trPr>
          <w:trHeight w:val="450"/>
        </w:trPr>
        <w:tc>
          <w:tcPr>
            <w:tcW w:w="2660" w:type="dxa"/>
            <w:vMerge/>
          </w:tcPr>
          <w:p w:rsidR="007B0BD1" w:rsidRPr="007B0BD1" w:rsidRDefault="007B0BD1" w:rsidP="007B0BD1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2 возрастная группа: 14-20 лет</w:t>
            </w:r>
          </w:p>
        </w:tc>
        <w:tc>
          <w:tcPr>
            <w:tcW w:w="421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Отчеты, выполненные детьми</w:t>
            </w:r>
          </w:p>
        </w:tc>
      </w:tr>
      <w:tr w:rsidR="007B0BD1" w:rsidRPr="007B0BD1" w:rsidTr="00A14A36">
        <w:tc>
          <w:tcPr>
            <w:tcW w:w="2660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Прикладные проекты старшеклассников</w:t>
            </w:r>
          </w:p>
        </w:tc>
        <w:tc>
          <w:tcPr>
            <w:tcW w:w="297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14-20 лет (учащиеся старших классов школ /техникумов)</w:t>
            </w:r>
          </w:p>
        </w:tc>
        <w:tc>
          <w:tcPr>
            <w:tcW w:w="421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Исследовательский проект</w:t>
            </w:r>
          </w:p>
        </w:tc>
      </w:tr>
      <w:tr w:rsidR="007B0BD1" w:rsidRPr="007B0BD1" w:rsidTr="00A14A36">
        <w:trPr>
          <w:trHeight w:val="435"/>
        </w:trPr>
        <w:tc>
          <w:tcPr>
            <w:tcW w:w="2660" w:type="dxa"/>
            <w:vMerge w:val="restart"/>
          </w:tcPr>
          <w:p w:rsidR="007B0BD1" w:rsidRPr="007B0BD1" w:rsidRDefault="007B0BD1" w:rsidP="007B0BD1">
            <w:pPr>
              <w:rPr>
                <w:b/>
                <w:szCs w:val="28"/>
              </w:rPr>
            </w:pPr>
            <w:r w:rsidRPr="007B0BD1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Литературное творчество «Мой водный край»</w:t>
            </w:r>
          </w:p>
        </w:tc>
        <w:tc>
          <w:tcPr>
            <w:tcW w:w="2977" w:type="dxa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1 возрастная группа: 7-13 лет</w:t>
            </w:r>
          </w:p>
        </w:tc>
        <w:tc>
          <w:tcPr>
            <w:tcW w:w="4217" w:type="dxa"/>
            <w:vMerge w:val="restart"/>
          </w:tcPr>
          <w:p w:rsidR="007B0BD1" w:rsidRPr="007B0BD1" w:rsidRDefault="007B0BD1" w:rsidP="007B0BD1">
            <w:pPr>
              <w:rPr>
                <w:sz w:val="22"/>
                <w:szCs w:val="22"/>
              </w:rPr>
            </w:pPr>
            <w:r w:rsidRPr="007B0BD1">
              <w:rPr>
                <w:sz w:val="22"/>
                <w:szCs w:val="22"/>
              </w:rPr>
              <w:t>Рассказ, стихотворение, сказка, эссе.</w:t>
            </w:r>
          </w:p>
        </w:tc>
      </w:tr>
      <w:tr w:rsidR="007B0BD1" w:rsidRPr="007B0BD1" w:rsidTr="00A14A36">
        <w:trPr>
          <w:trHeight w:val="525"/>
        </w:trPr>
        <w:tc>
          <w:tcPr>
            <w:tcW w:w="2660" w:type="dxa"/>
            <w:vMerge/>
          </w:tcPr>
          <w:p w:rsidR="007B0BD1" w:rsidRPr="007B0BD1" w:rsidRDefault="007B0BD1" w:rsidP="007B0BD1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7" w:type="dxa"/>
          </w:tcPr>
          <w:p w:rsidR="007B0BD1" w:rsidRPr="007B0BD1" w:rsidRDefault="007B0BD1" w:rsidP="007B0BD1">
            <w:pPr>
              <w:jc w:val="center"/>
              <w:rPr>
                <w:b/>
                <w:szCs w:val="28"/>
              </w:rPr>
            </w:pPr>
            <w:r w:rsidRPr="007B0BD1">
              <w:rPr>
                <w:rFonts w:eastAsia="Arial Unicode MS"/>
                <w:color w:val="000000"/>
                <w:sz w:val="22"/>
                <w:szCs w:val="22"/>
                <w:lang w:bidi="ru-RU"/>
              </w:rPr>
              <w:t>2 возрастная группа: 14-20 лет</w:t>
            </w:r>
          </w:p>
        </w:tc>
        <w:tc>
          <w:tcPr>
            <w:tcW w:w="4217" w:type="dxa"/>
            <w:vMerge/>
          </w:tcPr>
          <w:p w:rsidR="007B0BD1" w:rsidRPr="007B0BD1" w:rsidRDefault="007B0BD1" w:rsidP="007B0BD1">
            <w:pPr>
              <w:jc w:val="center"/>
              <w:rPr>
                <w:b/>
                <w:szCs w:val="28"/>
              </w:rPr>
            </w:pPr>
          </w:p>
        </w:tc>
      </w:tr>
    </w:tbl>
    <w:p w:rsidR="00AD01BF" w:rsidRDefault="00AD01BF" w:rsidP="007B0BD1">
      <w:pPr>
        <w:spacing w:line="276" w:lineRule="auto"/>
        <w:jc w:val="right"/>
        <w:rPr>
          <w:i/>
          <w:sz w:val="24"/>
          <w:szCs w:val="24"/>
        </w:rPr>
      </w:pPr>
    </w:p>
    <w:p w:rsidR="00AD01BF" w:rsidRDefault="00AD01BF" w:rsidP="007B0BD1">
      <w:pPr>
        <w:spacing w:line="276" w:lineRule="auto"/>
        <w:jc w:val="right"/>
        <w:rPr>
          <w:i/>
          <w:sz w:val="24"/>
          <w:szCs w:val="24"/>
        </w:rPr>
      </w:pPr>
    </w:p>
    <w:p w:rsidR="00AD01BF" w:rsidRDefault="00AD01BF" w:rsidP="007B0BD1">
      <w:pPr>
        <w:spacing w:line="276" w:lineRule="auto"/>
        <w:jc w:val="right"/>
        <w:rPr>
          <w:i/>
          <w:sz w:val="24"/>
          <w:szCs w:val="24"/>
        </w:rPr>
      </w:pPr>
    </w:p>
    <w:p w:rsidR="00F94B56" w:rsidRDefault="00F94B56" w:rsidP="007B0BD1">
      <w:pPr>
        <w:spacing w:line="276" w:lineRule="auto"/>
        <w:jc w:val="right"/>
        <w:rPr>
          <w:i/>
          <w:sz w:val="24"/>
          <w:szCs w:val="24"/>
        </w:rPr>
      </w:pPr>
    </w:p>
    <w:p w:rsidR="007B0BD1" w:rsidRPr="007B0BD1" w:rsidRDefault="007B0BD1" w:rsidP="007B0BD1">
      <w:pPr>
        <w:spacing w:line="276" w:lineRule="auto"/>
        <w:jc w:val="right"/>
        <w:rPr>
          <w:i/>
          <w:sz w:val="24"/>
          <w:szCs w:val="24"/>
        </w:rPr>
      </w:pPr>
      <w:r w:rsidRPr="007B0BD1">
        <w:rPr>
          <w:i/>
          <w:sz w:val="24"/>
          <w:szCs w:val="24"/>
        </w:rPr>
        <w:t>Приложение 6 к Положению</w:t>
      </w:r>
    </w:p>
    <w:p w:rsidR="007B0BD1" w:rsidRPr="007B0BD1" w:rsidRDefault="007B0BD1" w:rsidP="007B5D1E">
      <w:pPr>
        <w:widowControl w:val="0"/>
        <w:spacing w:after="18" w:line="240" w:lineRule="exact"/>
        <w:ind w:left="4080"/>
        <w:rPr>
          <w:b/>
          <w:bCs/>
          <w:color w:val="000000"/>
          <w:szCs w:val="28"/>
          <w:lang w:bidi="ru-RU"/>
        </w:rPr>
      </w:pPr>
    </w:p>
    <w:p w:rsidR="007B0BD1" w:rsidRPr="007B0BD1" w:rsidRDefault="007B0BD1" w:rsidP="007B5D1E">
      <w:pPr>
        <w:widowControl w:val="0"/>
        <w:spacing w:after="18" w:line="240" w:lineRule="exact"/>
        <w:jc w:val="center"/>
        <w:rPr>
          <w:b/>
          <w:bCs/>
          <w:color w:val="000000"/>
          <w:szCs w:val="28"/>
          <w:lang w:bidi="ru-RU"/>
        </w:rPr>
      </w:pPr>
      <w:r w:rsidRPr="007B0BD1">
        <w:rPr>
          <w:b/>
          <w:bCs/>
          <w:color w:val="000000"/>
          <w:szCs w:val="28"/>
          <w:lang w:bidi="ru-RU"/>
        </w:rPr>
        <w:t>ФОРМА ЗАЯВКИ</w:t>
      </w:r>
    </w:p>
    <w:p w:rsidR="007B0BD1" w:rsidRPr="007B0BD1" w:rsidRDefault="007B0BD1" w:rsidP="007B5D1E">
      <w:pPr>
        <w:widowControl w:val="0"/>
        <w:spacing w:after="76" w:line="240" w:lineRule="exact"/>
        <w:jc w:val="center"/>
        <w:rPr>
          <w:b/>
          <w:bCs/>
          <w:color w:val="000000"/>
          <w:szCs w:val="28"/>
          <w:lang w:bidi="ru-RU"/>
        </w:rPr>
      </w:pPr>
      <w:r w:rsidRPr="007B0BD1">
        <w:rPr>
          <w:b/>
          <w:bCs/>
          <w:color w:val="000000"/>
          <w:szCs w:val="28"/>
          <w:lang w:bidi="ru-RU"/>
        </w:rPr>
        <w:lastRenderedPageBreak/>
        <w:t>на участие в конкурсе «Чистая вода»</w:t>
      </w:r>
    </w:p>
    <w:p w:rsidR="007B0BD1" w:rsidRDefault="005257D6" w:rsidP="005257D6">
      <w:pPr>
        <w:widowControl w:val="0"/>
        <w:spacing w:line="278" w:lineRule="exact"/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ab/>
      </w:r>
      <w:r w:rsidR="007B0BD1" w:rsidRPr="007B0BD1">
        <w:rPr>
          <w:color w:val="000000"/>
          <w:sz w:val="22"/>
          <w:szCs w:val="22"/>
          <w:lang w:bidi="ru-RU"/>
        </w:rPr>
        <w:t>Заполняем отдельно для каждой работы. Сведения о дате рождения, прописке, данные паспорта (свидетельства о рождении), контактные телефоны заполнять ОБЯЗАТЕЛЬНО</w:t>
      </w:r>
      <w:r>
        <w:rPr>
          <w:color w:val="000000"/>
          <w:sz w:val="22"/>
          <w:szCs w:val="22"/>
          <w:lang w:bidi="ru-RU"/>
        </w:rPr>
        <w:t>.</w:t>
      </w:r>
    </w:p>
    <w:p w:rsidR="005257D6" w:rsidRPr="007B0BD1" w:rsidRDefault="005257D6" w:rsidP="007B0BD1">
      <w:pPr>
        <w:widowControl w:val="0"/>
        <w:spacing w:line="278" w:lineRule="exact"/>
        <w:ind w:left="400"/>
        <w:rPr>
          <w:color w:val="000000"/>
          <w:sz w:val="22"/>
          <w:szCs w:val="22"/>
          <w:lang w:bidi="ru-RU"/>
        </w:rPr>
      </w:pPr>
    </w:p>
    <w:p w:rsidR="007B0BD1" w:rsidRDefault="007B0BD1" w:rsidP="005257D6">
      <w:pPr>
        <w:widowControl w:val="0"/>
        <w:spacing w:after="95" w:line="230" w:lineRule="exact"/>
        <w:jc w:val="center"/>
        <w:rPr>
          <w:b/>
          <w:bCs/>
          <w:color w:val="000000"/>
          <w:sz w:val="23"/>
          <w:szCs w:val="23"/>
          <w:lang w:bidi="ru-RU"/>
        </w:rPr>
      </w:pPr>
      <w:r w:rsidRPr="007B0BD1">
        <w:rPr>
          <w:b/>
          <w:bCs/>
          <w:color w:val="000000"/>
          <w:sz w:val="23"/>
          <w:szCs w:val="23"/>
          <w:lang w:bidi="ru-RU"/>
        </w:rPr>
        <w:t>Заявка на участие в конкурсе «Чистая вода»</w:t>
      </w:r>
    </w:p>
    <w:p w:rsidR="005257D6" w:rsidRPr="007B0BD1" w:rsidRDefault="005257D6" w:rsidP="005257D6">
      <w:pPr>
        <w:widowControl w:val="0"/>
        <w:spacing w:after="95" w:line="230" w:lineRule="exact"/>
        <w:jc w:val="center"/>
        <w:rPr>
          <w:b/>
          <w:bCs/>
          <w:color w:val="000000"/>
          <w:sz w:val="23"/>
          <w:szCs w:val="23"/>
          <w:lang w:bidi="ru-RU"/>
        </w:rPr>
      </w:pPr>
    </w:p>
    <w:p w:rsidR="005257D6" w:rsidRPr="005257D6" w:rsidRDefault="007B0BD1" w:rsidP="005257D6">
      <w:pPr>
        <w:widowControl w:val="0"/>
        <w:numPr>
          <w:ilvl w:val="0"/>
          <w:numId w:val="36"/>
        </w:numPr>
        <w:tabs>
          <w:tab w:val="left" w:pos="1230"/>
        </w:tabs>
        <w:spacing w:after="126" w:line="22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Номинация (оставить нужное)</w:t>
      </w:r>
    </w:p>
    <w:p w:rsidR="007B0BD1" w:rsidRPr="007B0BD1" w:rsidRDefault="007B0BD1" w:rsidP="007B0BD1">
      <w:pPr>
        <w:widowControl w:val="0"/>
        <w:numPr>
          <w:ilvl w:val="0"/>
          <w:numId w:val="37"/>
        </w:numPr>
        <w:tabs>
          <w:tab w:val="left" w:pos="589"/>
          <w:tab w:val="left" w:pos="4939"/>
        </w:tabs>
        <w:spacing w:after="121" w:line="22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u w:val="single"/>
          <w:lang w:bidi="ru-RU"/>
        </w:rPr>
        <w:t>Исследовательская деятельность</w:t>
      </w:r>
      <w:r w:rsidRPr="007B0BD1">
        <w:rPr>
          <w:color w:val="000000"/>
          <w:sz w:val="22"/>
          <w:szCs w:val="22"/>
          <w:lang w:bidi="ru-RU"/>
        </w:rPr>
        <w:tab/>
        <w:t xml:space="preserve">3) </w:t>
      </w:r>
      <w:r w:rsidRPr="007B0BD1">
        <w:rPr>
          <w:color w:val="000000"/>
          <w:sz w:val="22"/>
          <w:szCs w:val="22"/>
          <w:u w:val="single"/>
          <w:lang w:bidi="ru-RU"/>
        </w:rPr>
        <w:t>Прикладные проекты старшеклассников</w:t>
      </w:r>
    </w:p>
    <w:p w:rsidR="007B0BD1" w:rsidRPr="007B0BD1" w:rsidRDefault="007B0BD1" w:rsidP="007B0BD1">
      <w:pPr>
        <w:widowControl w:val="0"/>
        <w:numPr>
          <w:ilvl w:val="0"/>
          <w:numId w:val="37"/>
        </w:numPr>
        <w:tabs>
          <w:tab w:val="left" w:pos="618"/>
          <w:tab w:val="left" w:pos="4939"/>
        </w:tabs>
        <w:spacing w:after="73" w:line="22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u w:val="single"/>
          <w:lang w:bidi="ru-RU"/>
        </w:rPr>
        <w:t>Природоохранная акция</w:t>
      </w:r>
      <w:r w:rsidRPr="007B0BD1">
        <w:rPr>
          <w:color w:val="000000"/>
          <w:sz w:val="22"/>
          <w:szCs w:val="22"/>
          <w:lang w:bidi="ru-RU"/>
        </w:rPr>
        <w:tab/>
        <w:t xml:space="preserve">4) </w:t>
      </w:r>
      <w:r w:rsidRPr="007B0BD1">
        <w:rPr>
          <w:color w:val="000000"/>
          <w:sz w:val="22"/>
          <w:szCs w:val="22"/>
          <w:u w:val="single"/>
          <w:lang w:bidi="ru-RU"/>
        </w:rPr>
        <w:t>Литературное творчество</w:t>
      </w:r>
    </w:p>
    <w:p w:rsidR="007B0BD1" w:rsidRPr="007B0BD1" w:rsidRDefault="007B0BD1" w:rsidP="007B0BD1">
      <w:pPr>
        <w:widowControl w:val="0"/>
        <w:spacing w:after="92" w:line="220" w:lineRule="exact"/>
        <w:ind w:left="4860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u w:val="single"/>
          <w:lang w:bidi="ru-RU"/>
        </w:rPr>
        <w:t>«Мой водный край»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354"/>
        </w:tabs>
        <w:spacing w:line="22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Возрастная группа (для номинаций 1,2)</w:t>
      </w:r>
    </w:p>
    <w:p w:rsidR="007B0BD1" w:rsidRPr="007B0BD1" w:rsidRDefault="007B0BD1" w:rsidP="007B0BD1">
      <w:pPr>
        <w:widowControl w:val="0"/>
        <w:tabs>
          <w:tab w:val="left" w:pos="5102"/>
        </w:tabs>
        <w:spacing w:line="35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возраст</w:t>
      </w:r>
      <w:r w:rsidRPr="007B0BD1">
        <w:rPr>
          <w:color w:val="000000"/>
          <w:sz w:val="22"/>
          <w:szCs w:val="22"/>
          <w:u w:val="single"/>
          <w:lang w:bidi="ru-RU"/>
        </w:rPr>
        <w:t>ная группа 7-13 лет</w:t>
      </w:r>
      <w:r w:rsidRPr="007B0BD1">
        <w:rPr>
          <w:color w:val="000000"/>
          <w:sz w:val="22"/>
          <w:szCs w:val="22"/>
          <w:u w:val="single"/>
          <w:lang w:bidi="ru-RU"/>
        </w:rPr>
        <w:tab/>
        <w:t>возрастная группа 14-20 лет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354"/>
        </w:tabs>
        <w:spacing w:line="35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Конкурсная линия (только для 1 возрастной группы)</w:t>
      </w:r>
    </w:p>
    <w:p w:rsidR="007B0BD1" w:rsidRPr="007B0BD1" w:rsidRDefault="007B0BD1" w:rsidP="007B0BD1">
      <w:pPr>
        <w:widowControl w:val="0"/>
        <w:tabs>
          <w:tab w:val="left" w:pos="4939"/>
        </w:tabs>
        <w:spacing w:line="350" w:lineRule="exact"/>
        <w:jc w:val="both"/>
        <w:rPr>
          <w:color w:val="000000"/>
          <w:sz w:val="22"/>
          <w:szCs w:val="22"/>
          <w:u w:val="single"/>
          <w:lang w:bidi="ru-RU"/>
        </w:rPr>
      </w:pPr>
      <w:r w:rsidRPr="007B0BD1">
        <w:rPr>
          <w:color w:val="000000"/>
          <w:sz w:val="22"/>
          <w:szCs w:val="22"/>
          <w:u w:val="single"/>
          <w:lang w:bidi="ru-RU"/>
        </w:rPr>
        <w:t>«Семья</w:t>
      </w:r>
      <w:r w:rsidR="00DB72B6">
        <w:rPr>
          <w:color w:val="000000"/>
          <w:sz w:val="22"/>
          <w:szCs w:val="22"/>
          <w:u w:val="single"/>
          <w:lang w:bidi="ru-RU"/>
        </w:rPr>
        <w:t xml:space="preserve"> </w:t>
      </w:r>
      <w:r w:rsidRPr="007B0BD1">
        <w:rPr>
          <w:color w:val="000000"/>
          <w:sz w:val="22"/>
          <w:szCs w:val="22"/>
          <w:u w:val="single"/>
          <w:lang w:bidi="ru-RU"/>
        </w:rPr>
        <w:t>и экологическое воспитание»</w:t>
      </w:r>
      <w:r w:rsidRPr="007B0BD1">
        <w:rPr>
          <w:color w:val="000000"/>
          <w:sz w:val="22"/>
          <w:szCs w:val="22"/>
          <w:u w:val="single"/>
          <w:lang w:bidi="ru-RU"/>
        </w:rPr>
        <w:tab/>
      </w:r>
    </w:p>
    <w:p w:rsidR="007B0BD1" w:rsidRPr="007B0BD1" w:rsidRDefault="007B0BD1" w:rsidP="007B0BD1">
      <w:pPr>
        <w:widowControl w:val="0"/>
        <w:tabs>
          <w:tab w:val="left" w:pos="4939"/>
        </w:tabs>
        <w:spacing w:line="35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u w:val="single"/>
          <w:lang w:bidi="ru-RU"/>
        </w:rPr>
        <w:t>«Эколята-защитники водных объектов Пермского края»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354"/>
        </w:tabs>
        <w:spacing w:line="35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Название работы</w:t>
      </w:r>
      <w:bookmarkStart w:id="10" w:name="_GoBack"/>
      <w:bookmarkEnd w:id="10"/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354"/>
        </w:tabs>
        <w:spacing w:after="82" w:line="22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ФИО участника (ков) (полностью)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354"/>
        </w:tabs>
        <w:spacing w:after="108" w:line="22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Дата рождения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354"/>
        </w:tabs>
        <w:spacing w:after="111" w:line="230" w:lineRule="exact"/>
        <w:jc w:val="both"/>
        <w:rPr>
          <w:b/>
          <w:bCs/>
          <w:color w:val="000000"/>
          <w:sz w:val="23"/>
          <w:szCs w:val="23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 xml:space="preserve">Почтовый домашний адрес с индексом, </w:t>
      </w:r>
      <w:r w:rsidRPr="007B0BD1">
        <w:rPr>
          <w:b/>
          <w:bCs/>
          <w:color w:val="000000"/>
          <w:sz w:val="23"/>
          <w:szCs w:val="23"/>
          <w:lang w:bidi="ru-RU"/>
        </w:rPr>
        <w:t>контактные телефоны, адрес электронной почты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354"/>
        </w:tabs>
        <w:spacing w:line="35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Образовательная организация, класс (группа)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354"/>
        </w:tabs>
        <w:spacing w:after="143" w:line="350" w:lineRule="exact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Документ, удостоверяющий личность участника серия, номер, когда и кем выдан (ОБЯЗАТЕЛЬНО)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488"/>
        </w:tabs>
        <w:spacing w:line="322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Сведения о руководителе (ФИО (полностью), должность, место работы, контактные телефоны)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488"/>
        </w:tabs>
        <w:spacing w:line="326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Сведения о научном руководителе (ФИО (полностью), ученая степень и звание, место работы, должность)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450"/>
        </w:tabs>
        <w:spacing w:after="97" w:line="22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Название образовательной организации, при которой выполнена работа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450"/>
        </w:tabs>
        <w:spacing w:after="106" w:line="220" w:lineRule="exact"/>
        <w:jc w:val="both"/>
        <w:rPr>
          <w:color w:val="000000"/>
          <w:sz w:val="22"/>
          <w:szCs w:val="22"/>
          <w:lang w:bidi="ru-RU"/>
        </w:rPr>
      </w:pPr>
      <w:r w:rsidRPr="007B0BD1">
        <w:rPr>
          <w:color w:val="000000"/>
          <w:sz w:val="22"/>
          <w:szCs w:val="22"/>
          <w:lang w:bidi="ru-RU"/>
        </w:rPr>
        <w:t>Адрес организации (с индексом, электронный адрес)</w:t>
      </w:r>
    </w:p>
    <w:p w:rsidR="007B0BD1" w:rsidRPr="007B0BD1" w:rsidRDefault="007B0BD1" w:rsidP="007B0BD1">
      <w:pPr>
        <w:widowControl w:val="0"/>
        <w:numPr>
          <w:ilvl w:val="0"/>
          <w:numId w:val="36"/>
        </w:numPr>
        <w:tabs>
          <w:tab w:val="left" w:pos="450"/>
        </w:tabs>
        <w:spacing w:line="230" w:lineRule="exact"/>
        <w:jc w:val="both"/>
        <w:rPr>
          <w:b/>
          <w:bCs/>
          <w:color w:val="000000"/>
          <w:sz w:val="19"/>
          <w:szCs w:val="19"/>
          <w:lang w:bidi="ru-RU"/>
        </w:rPr>
      </w:pPr>
      <w:r w:rsidRPr="007B0BD1">
        <w:rPr>
          <w:b/>
          <w:bCs/>
          <w:color w:val="000000"/>
          <w:sz w:val="19"/>
          <w:szCs w:val="19"/>
          <w:lang w:bidi="ru-RU"/>
        </w:rPr>
        <w:t xml:space="preserve">Согласие на публикацию: да </w:t>
      </w:r>
      <w:r w:rsidRPr="007B0BD1">
        <w:rPr>
          <w:rFonts w:ascii="Arial Unicode MS" w:eastAsia="Arial Unicode MS" w:hAnsi="Arial Unicode MS" w:cs="Arial Unicode MS"/>
          <w:i/>
          <w:iCs/>
          <w:color w:val="000000"/>
          <w:sz w:val="21"/>
          <w:szCs w:val="21"/>
          <w:lang w:bidi="ru-RU"/>
        </w:rPr>
        <w:t>/</w:t>
      </w:r>
      <w:r w:rsidRPr="007B0BD1">
        <w:rPr>
          <w:b/>
          <w:bCs/>
          <w:color w:val="000000"/>
          <w:sz w:val="19"/>
          <w:szCs w:val="19"/>
          <w:lang w:bidi="ru-RU"/>
        </w:rPr>
        <w:t xml:space="preserve"> нет (оставить нужное)</w:t>
      </w:r>
    </w:p>
    <w:p w:rsidR="007B0BD1" w:rsidRPr="007B0BD1" w:rsidRDefault="007B0BD1" w:rsidP="007B0BD1">
      <w:pPr>
        <w:widowControl w:val="0"/>
        <w:spacing w:line="230" w:lineRule="exact"/>
        <w:ind w:firstLine="400"/>
        <w:jc w:val="both"/>
        <w:rPr>
          <w:b/>
          <w:bCs/>
          <w:color w:val="000000"/>
          <w:sz w:val="19"/>
          <w:szCs w:val="19"/>
          <w:lang w:bidi="ru-RU"/>
        </w:rPr>
      </w:pPr>
    </w:p>
    <w:p w:rsidR="007B0BD1" w:rsidRPr="007B0BD1" w:rsidRDefault="007B0BD1" w:rsidP="007B0BD1">
      <w:pPr>
        <w:widowControl w:val="0"/>
        <w:spacing w:line="230" w:lineRule="exact"/>
        <w:ind w:firstLine="400"/>
        <w:jc w:val="both"/>
        <w:rPr>
          <w:b/>
          <w:bCs/>
          <w:color w:val="000000"/>
          <w:sz w:val="19"/>
          <w:szCs w:val="19"/>
          <w:lang w:bidi="ru-RU"/>
        </w:rPr>
      </w:pPr>
      <w:r w:rsidRPr="007B0BD1">
        <w:rPr>
          <w:b/>
          <w:bCs/>
          <w:color w:val="000000"/>
          <w:sz w:val="19"/>
          <w:szCs w:val="19"/>
          <w:lang w:bidi="ru-RU"/>
        </w:rPr>
        <w:t>В соответствии с Федеральным законом Российской Федерации от 27 июля 2006 г. № 152-ФЗ «О персональных данных» даю согласие в течение 5 лет использовать мои вышеперечисленные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 методических материалах Конкурса, предоставления в государственные органы власти, для расчета статистики участия в Конкурсе, организации участия в выставках.</w:t>
      </w:r>
    </w:p>
    <w:p w:rsidR="007B0BD1" w:rsidRPr="007B0BD1" w:rsidRDefault="007B0BD1" w:rsidP="007B0BD1">
      <w:pPr>
        <w:jc w:val="both"/>
        <w:rPr>
          <w:sz w:val="24"/>
          <w:szCs w:val="24"/>
        </w:rPr>
      </w:pPr>
    </w:p>
    <w:p w:rsidR="007B0BD1" w:rsidRPr="007B0BD1" w:rsidRDefault="007B0BD1" w:rsidP="007B0BD1">
      <w:pPr>
        <w:jc w:val="both"/>
        <w:rPr>
          <w:sz w:val="24"/>
          <w:szCs w:val="24"/>
        </w:rPr>
      </w:pPr>
    </w:p>
    <w:p w:rsidR="007B0BD1" w:rsidRPr="007B0BD1" w:rsidRDefault="007B0BD1" w:rsidP="007B0BD1">
      <w:pPr>
        <w:jc w:val="both"/>
        <w:rPr>
          <w:sz w:val="24"/>
          <w:szCs w:val="24"/>
        </w:rPr>
      </w:pPr>
    </w:p>
    <w:p w:rsidR="007B0BD1" w:rsidRPr="007B0BD1" w:rsidRDefault="007B0BD1" w:rsidP="007B0BD1">
      <w:pPr>
        <w:jc w:val="both"/>
        <w:rPr>
          <w:sz w:val="24"/>
          <w:szCs w:val="24"/>
        </w:rPr>
      </w:pPr>
      <w:r w:rsidRPr="007B0BD1">
        <w:rPr>
          <w:sz w:val="24"/>
          <w:szCs w:val="24"/>
        </w:rPr>
        <w:t>Дата заполнения_________________                                  Подпись____________________</w:t>
      </w:r>
    </w:p>
    <w:p w:rsidR="007B0BD1" w:rsidRPr="007B0BD1" w:rsidRDefault="007B0BD1" w:rsidP="007B0BD1">
      <w:pPr>
        <w:jc w:val="both"/>
        <w:rPr>
          <w:sz w:val="24"/>
          <w:szCs w:val="24"/>
        </w:rPr>
      </w:pPr>
    </w:p>
    <w:p w:rsidR="007B0BD1" w:rsidRPr="007B0BD1" w:rsidRDefault="007B0BD1" w:rsidP="007B0BD1">
      <w:pPr>
        <w:jc w:val="both"/>
        <w:rPr>
          <w:sz w:val="24"/>
          <w:szCs w:val="24"/>
        </w:rPr>
      </w:pPr>
    </w:p>
    <w:p w:rsidR="007B0BD1" w:rsidRPr="007B0BD1" w:rsidRDefault="007B0BD1" w:rsidP="007B0BD1">
      <w:pPr>
        <w:jc w:val="both"/>
        <w:rPr>
          <w:sz w:val="24"/>
          <w:szCs w:val="24"/>
        </w:rPr>
      </w:pPr>
    </w:p>
    <w:p w:rsidR="007B0BD1" w:rsidRPr="007B0BD1" w:rsidRDefault="007B0BD1" w:rsidP="007B0BD1">
      <w:pPr>
        <w:rPr>
          <w:sz w:val="24"/>
          <w:szCs w:val="24"/>
        </w:rPr>
      </w:pPr>
    </w:p>
    <w:p w:rsidR="007B0BD1" w:rsidRPr="007B0BD1" w:rsidRDefault="007B0BD1" w:rsidP="007B0BD1">
      <w:pPr>
        <w:rPr>
          <w:i/>
          <w:sz w:val="22"/>
          <w:szCs w:val="22"/>
        </w:rPr>
      </w:pPr>
    </w:p>
    <w:p w:rsidR="007B0BD1" w:rsidRDefault="007B0BD1" w:rsidP="007B0BD1">
      <w:pPr>
        <w:jc w:val="right"/>
        <w:rPr>
          <w:i/>
          <w:sz w:val="22"/>
          <w:szCs w:val="22"/>
        </w:rPr>
      </w:pPr>
    </w:p>
    <w:p w:rsidR="007B0BD1" w:rsidRPr="007B0BD1" w:rsidRDefault="007B0BD1" w:rsidP="007B0BD1">
      <w:pPr>
        <w:jc w:val="right"/>
        <w:rPr>
          <w:i/>
          <w:sz w:val="22"/>
          <w:szCs w:val="22"/>
        </w:rPr>
      </w:pPr>
    </w:p>
    <w:p w:rsidR="007B0BD1" w:rsidRPr="007B0BD1" w:rsidRDefault="007B0BD1" w:rsidP="007B0BD1">
      <w:pPr>
        <w:jc w:val="right"/>
        <w:rPr>
          <w:i/>
          <w:sz w:val="22"/>
          <w:szCs w:val="22"/>
        </w:rPr>
      </w:pPr>
      <w:r w:rsidRPr="007B0BD1">
        <w:rPr>
          <w:i/>
          <w:sz w:val="22"/>
          <w:szCs w:val="22"/>
        </w:rPr>
        <w:t>Приложение 7 к Положению</w:t>
      </w:r>
    </w:p>
    <w:p w:rsidR="007B0BD1" w:rsidRPr="007B0BD1" w:rsidRDefault="007B0BD1" w:rsidP="007B0BD1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7B0BD1" w:rsidRPr="007B0BD1" w:rsidRDefault="007B0BD1" w:rsidP="007B0BD1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B0BD1">
        <w:rPr>
          <w:b/>
          <w:bCs/>
          <w:szCs w:val="28"/>
        </w:rPr>
        <w:t>Согласие на обработку персональных данных </w:t>
      </w:r>
      <w:r w:rsidRPr="007B0BD1">
        <w:rPr>
          <w:sz w:val="24"/>
          <w:szCs w:val="28"/>
        </w:rPr>
        <w:t> </w:t>
      </w:r>
    </w:p>
    <w:p w:rsidR="007B0BD1" w:rsidRPr="007B0BD1" w:rsidRDefault="007B0BD1" w:rsidP="007B0BD1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B0BD1">
        <w:rPr>
          <w:sz w:val="24"/>
          <w:szCs w:val="28"/>
        </w:rPr>
        <w:lastRenderedPageBreak/>
        <w:t> </w:t>
      </w:r>
    </w:p>
    <w:p w:rsidR="007B0BD1" w:rsidRPr="007B0BD1" w:rsidRDefault="007B0BD1" w:rsidP="005257D6">
      <w:pPr>
        <w:spacing w:line="320" w:lineRule="exact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B0BD1">
        <w:rPr>
          <w:sz w:val="24"/>
          <w:szCs w:val="24"/>
        </w:rPr>
        <w:t>Я, ____________________________________________________________________</w:t>
      </w:r>
      <w:r w:rsidR="005257D6">
        <w:rPr>
          <w:sz w:val="24"/>
          <w:szCs w:val="24"/>
        </w:rPr>
        <w:t>___</w:t>
      </w:r>
      <w:r w:rsidRPr="007B0BD1">
        <w:rPr>
          <w:sz w:val="24"/>
          <w:szCs w:val="24"/>
        </w:rPr>
        <w:t>, </w:t>
      </w:r>
    </w:p>
    <w:p w:rsidR="007B0BD1" w:rsidRPr="007B0BD1" w:rsidRDefault="007B0BD1" w:rsidP="005257D6">
      <w:pPr>
        <w:spacing w:line="320" w:lineRule="exact"/>
        <w:textAlignment w:val="baseline"/>
        <w:rPr>
          <w:rFonts w:ascii="Segoe UI" w:hAnsi="Segoe UI" w:cs="Segoe UI"/>
          <w:sz w:val="18"/>
          <w:szCs w:val="18"/>
        </w:rPr>
      </w:pPr>
      <w:r w:rsidRPr="007B0BD1">
        <w:rPr>
          <w:sz w:val="24"/>
          <w:szCs w:val="24"/>
        </w:rPr>
        <w:t>зарегистрированный (ая) по адресу: ________________________________________________</w:t>
      </w:r>
      <w:r w:rsidR="005257D6">
        <w:rPr>
          <w:sz w:val="24"/>
          <w:szCs w:val="24"/>
        </w:rPr>
        <w:t> </w:t>
      </w:r>
      <w:r w:rsidR="005257D6">
        <w:rPr>
          <w:sz w:val="24"/>
          <w:szCs w:val="24"/>
        </w:rPr>
        <w:br/>
        <w:t>____</w:t>
      </w:r>
      <w:r w:rsidRPr="007B0BD1">
        <w:rPr>
          <w:sz w:val="24"/>
          <w:szCs w:val="24"/>
        </w:rPr>
        <w:t>___________________________________________________________________________, </w:t>
      </w:r>
    </w:p>
    <w:p w:rsidR="007B0BD1" w:rsidRPr="007B0BD1" w:rsidRDefault="007B0BD1" w:rsidP="005257D6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7B0BD1">
        <w:rPr>
          <w:sz w:val="24"/>
          <w:szCs w:val="24"/>
        </w:rPr>
        <w:t>в соответствии с требованиями ст. 9 Федеральн</w:t>
      </w:r>
      <w:r w:rsidR="005257D6">
        <w:rPr>
          <w:sz w:val="24"/>
          <w:szCs w:val="24"/>
        </w:rPr>
        <w:t>ого закона от 27.07.2006 №</w:t>
      </w:r>
      <w:r w:rsidRPr="007B0BD1">
        <w:rPr>
          <w:sz w:val="24"/>
          <w:szCs w:val="24"/>
        </w:rPr>
        <w:t xml:space="preserve"> 152-ФЗ (ред. от 21.07.2014) «О перс</w:t>
      </w:r>
      <w:r w:rsidR="005257D6">
        <w:rPr>
          <w:sz w:val="24"/>
          <w:szCs w:val="24"/>
        </w:rPr>
        <w:t>ональных данных» (с изм. и доп.</w:t>
      </w:r>
      <w:r w:rsidRPr="007B0BD1">
        <w:rPr>
          <w:sz w:val="24"/>
          <w:szCs w:val="24"/>
        </w:rPr>
        <w:t xml:space="preserve"> вступ. в силу с 01.09.2015) подтверждаю свое согласие на обработку персональных данных моего ребёнка (ФИО, год рождения) _________________________________________________________</w:t>
      </w:r>
      <w:r w:rsidRPr="007B0BD1">
        <w:rPr>
          <w:b/>
          <w:bCs/>
          <w:sz w:val="24"/>
          <w:szCs w:val="24"/>
        </w:rPr>
        <w:t> </w:t>
      </w:r>
      <w:r w:rsidRPr="007B0BD1">
        <w:rPr>
          <w:b/>
          <w:bCs/>
          <w:sz w:val="24"/>
          <w:szCs w:val="24"/>
        </w:rPr>
        <w:br/>
      </w:r>
      <w:r w:rsidRPr="007B0BD1">
        <w:rPr>
          <w:sz w:val="24"/>
          <w:szCs w:val="24"/>
        </w:rPr>
        <w:t>_____________________________________________________________________________</w:t>
      </w:r>
      <w:r w:rsidR="005257D6">
        <w:rPr>
          <w:sz w:val="24"/>
          <w:szCs w:val="24"/>
        </w:rPr>
        <w:t>___</w:t>
      </w:r>
    </w:p>
    <w:p w:rsidR="007B0BD1" w:rsidRPr="007B0BD1" w:rsidRDefault="005257D6" w:rsidP="005257D6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0BD1" w:rsidRPr="007B0BD1">
        <w:rPr>
          <w:sz w:val="24"/>
          <w:szCs w:val="24"/>
        </w:rPr>
        <w:t>в связи с его участием в муниципальном этапе краевого конкурса «Чистая вода», кото</w:t>
      </w:r>
      <w:r w:rsidR="00962373">
        <w:rPr>
          <w:sz w:val="24"/>
          <w:szCs w:val="24"/>
        </w:rPr>
        <w:t>рый пройдет 15.02.2024</w:t>
      </w:r>
      <w:r w:rsidR="007B0BD1" w:rsidRPr="007B0BD1">
        <w:rPr>
          <w:sz w:val="24"/>
          <w:szCs w:val="24"/>
        </w:rPr>
        <w:t>.</w:t>
      </w:r>
      <w:r w:rsidR="007B0BD1" w:rsidRPr="007B0BD1">
        <w:rPr>
          <w:bCs/>
          <w:sz w:val="24"/>
          <w:szCs w:val="24"/>
        </w:rPr>
        <w:t> </w:t>
      </w:r>
    </w:p>
    <w:p w:rsidR="007B0BD1" w:rsidRPr="007B0BD1" w:rsidRDefault="007B0BD1" w:rsidP="005257D6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7B0BD1">
        <w:rPr>
          <w:sz w:val="24"/>
          <w:szCs w:val="24"/>
        </w:rPr>
        <w:t>Предоставляю МБУ ДО «Центр детского творчества с. Елово» право осуществлять все действия (операции) 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7B0BD1">
        <w:rPr>
          <w:b/>
          <w:bCs/>
          <w:sz w:val="24"/>
          <w:szCs w:val="24"/>
        </w:rPr>
        <w:t> </w:t>
      </w:r>
    </w:p>
    <w:p w:rsidR="007B0BD1" w:rsidRPr="007B0BD1" w:rsidRDefault="007B0BD1" w:rsidP="005257D6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7B0BD1">
        <w:rPr>
          <w:sz w:val="24"/>
          <w:szCs w:val="24"/>
        </w:rPr>
        <w:t>Предоставляю МБУ ДО «Центр детского творчества с. Елово» право осуществлять все действия (операции) 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 на медиаресурсах в сети Интернет, обезличивание, блокирование, уничтожение.</w:t>
      </w:r>
      <w:r w:rsidRPr="007B0BD1">
        <w:rPr>
          <w:b/>
          <w:bCs/>
          <w:sz w:val="24"/>
          <w:szCs w:val="24"/>
        </w:rPr>
        <w:t> </w:t>
      </w:r>
    </w:p>
    <w:p w:rsidR="007B0BD1" w:rsidRPr="007B0BD1" w:rsidRDefault="007B0BD1" w:rsidP="005257D6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7B0BD1">
        <w:rPr>
          <w:sz w:val="24"/>
          <w:szCs w:val="24"/>
        </w:rPr>
        <w:t>МБУ ДО «Центр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7B0BD1">
        <w:rPr>
          <w:b/>
          <w:bCs/>
          <w:sz w:val="24"/>
          <w:szCs w:val="24"/>
        </w:rPr>
        <w:t> </w:t>
      </w:r>
    </w:p>
    <w:p w:rsidR="007B0BD1" w:rsidRPr="007B0BD1" w:rsidRDefault="007B0BD1" w:rsidP="005257D6">
      <w:pPr>
        <w:spacing w:line="320" w:lineRule="exact"/>
        <w:ind w:firstLine="705"/>
        <w:jc w:val="both"/>
        <w:textAlignment w:val="baseline"/>
        <w:rPr>
          <w:b/>
          <w:bCs/>
          <w:sz w:val="24"/>
          <w:szCs w:val="24"/>
        </w:rPr>
      </w:pPr>
      <w:r w:rsidRPr="007B0BD1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ДО «Центр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7B0BD1">
        <w:rPr>
          <w:b/>
          <w:bCs/>
          <w:sz w:val="24"/>
          <w:szCs w:val="24"/>
        </w:rPr>
        <w:t> </w:t>
      </w:r>
    </w:p>
    <w:p w:rsidR="007B0BD1" w:rsidRDefault="007B0BD1" w:rsidP="007B0BD1">
      <w:pPr>
        <w:textAlignment w:val="baseline"/>
        <w:rPr>
          <w:sz w:val="24"/>
          <w:szCs w:val="24"/>
        </w:rPr>
      </w:pPr>
      <w:r w:rsidRPr="007B0BD1">
        <w:rPr>
          <w:sz w:val="24"/>
          <w:szCs w:val="24"/>
        </w:rPr>
        <w:t> </w:t>
      </w:r>
    </w:p>
    <w:p w:rsidR="005257D6" w:rsidRDefault="005257D6" w:rsidP="007B0BD1">
      <w:pPr>
        <w:textAlignment w:val="baseline"/>
        <w:rPr>
          <w:sz w:val="24"/>
          <w:szCs w:val="24"/>
        </w:rPr>
      </w:pPr>
    </w:p>
    <w:p w:rsidR="005257D6" w:rsidRPr="007B0BD1" w:rsidRDefault="005257D6" w:rsidP="007B0BD1">
      <w:pPr>
        <w:textAlignment w:val="baseline"/>
        <w:rPr>
          <w:rFonts w:ascii="Segoe UI" w:hAnsi="Segoe UI" w:cs="Segoe UI"/>
          <w:sz w:val="18"/>
          <w:szCs w:val="18"/>
        </w:rPr>
      </w:pPr>
    </w:p>
    <w:p w:rsidR="007B0BD1" w:rsidRPr="007B0BD1" w:rsidRDefault="007B0BD1" w:rsidP="007B0BD1">
      <w:pPr>
        <w:textAlignment w:val="baseline"/>
        <w:rPr>
          <w:rFonts w:ascii="Segoe UI" w:hAnsi="Segoe UI" w:cs="Segoe UI"/>
          <w:sz w:val="18"/>
          <w:szCs w:val="18"/>
        </w:rPr>
      </w:pPr>
      <w:r w:rsidRPr="007B0BD1">
        <w:rPr>
          <w:sz w:val="24"/>
          <w:szCs w:val="24"/>
        </w:rPr>
        <w:t>«______» ______</w:t>
      </w:r>
      <w:r w:rsidR="00962373">
        <w:rPr>
          <w:sz w:val="24"/>
          <w:szCs w:val="24"/>
        </w:rPr>
        <w:t>________ 2024</w:t>
      </w:r>
      <w:r w:rsidRPr="007B0BD1">
        <w:rPr>
          <w:sz w:val="24"/>
          <w:szCs w:val="24"/>
        </w:rPr>
        <w:t xml:space="preserve"> </w:t>
      </w:r>
      <w:r w:rsidR="005257D6">
        <w:rPr>
          <w:sz w:val="24"/>
          <w:szCs w:val="24"/>
        </w:rPr>
        <w:t>г.</w:t>
      </w:r>
      <w:r w:rsidRPr="007B0BD1">
        <w:rPr>
          <w:sz w:val="24"/>
          <w:szCs w:val="24"/>
        </w:rPr>
        <w:t xml:space="preserve">                                 </w:t>
      </w:r>
      <w:r w:rsidR="005257D6">
        <w:rPr>
          <w:sz w:val="24"/>
          <w:szCs w:val="24"/>
        </w:rPr>
        <w:t xml:space="preserve">   </w:t>
      </w:r>
      <w:r w:rsidRPr="007B0BD1">
        <w:rPr>
          <w:sz w:val="24"/>
          <w:szCs w:val="24"/>
        </w:rPr>
        <w:t>______________/__________________ </w:t>
      </w:r>
    </w:p>
    <w:p w:rsidR="007B0BD1" w:rsidRPr="007B0BD1" w:rsidRDefault="005257D6" w:rsidP="007B0BD1">
      <w:pPr>
        <w:ind w:firstLine="6360"/>
        <w:textAlignment w:val="baseline"/>
        <w:rPr>
          <w:sz w:val="24"/>
          <w:szCs w:val="24"/>
        </w:rPr>
      </w:pPr>
      <w:r>
        <w:rPr>
          <w:sz w:val="19"/>
          <w:szCs w:val="19"/>
          <w:vertAlign w:val="superscript"/>
        </w:rPr>
        <w:t xml:space="preserve">                 </w:t>
      </w:r>
      <w:r w:rsidR="007B0BD1" w:rsidRPr="007B0BD1">
        <w:rPr>
          <w:sz w:val="19"/>
          <w:szCs w:val="19"/>
          <w:vertAlign w:val="superscript"/>
        </w:rPr>
        <w:t>подпись расшифровка</w:t>
      </w:r>
      <w:r w:rsidR="007B0BD1" w:rsidRPr="007B0BD1">
        <w:rPr>
          <w:sz w:val="19"/>
          <w:szCs w:val="19"/>
        </w:rPr>
        <w:t> </w:t>
      </w:r>
    </w:p>
    <w:p w:rsidR="007B0BD1" w:rsidRPr="007B0BD1" w:rsidRDefault="007B0BD1" w:rsidP="007B0BD1">
      <w:pPr>
        <w:jc w:val="both"/>
        <w:rPr>
          <w:szCs w:val="28"/>
        </w:rPr>
      </w:pPr>
    </w:p>
    <w:p w:rsidR="007B0BD1" w:rsidRPr="007B0BD1" w:rsidRDefault="007B0BD1" w:rsidP="007B0BD1">
      <w:pPr>
        <w:jc w:val="both"/>
        <w:rPr>
          <w:sz w:val="24"/>
          <w:szCs w:val="24"/>
        </w:rPr>
      </w:pPr>
    </w:p>
    <w:p w:rsidR="00EC168C" w:rsidRDefault="00EC168C" w:rsidP="00CB15A4">
      <w:pPr>
        <w:spacing w:line="320" w:lineRule="exact"/>
        <w:ind w:firstLine="708"/>
        <w:jc w:val="both"/>
        <w:rPr>
          <w:b/>
          <w:szCs w:val="28"/>
        </w:rPr>
      </w:pPr>
    </w:p>
    <w:sectPr w:rsidR="00EC168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11" w:rsidRDefault="005E6411">
      <w:r>
        <w:separator/>
      </w:r>
    </w:p>
  </w:endnote>
  <w:endnote w:type="continuationSeparator" w:id="0">
    <w:p w:rsidR="005E6411" w:rsidRDefault="005E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11" w:rsidRDefault="005E6411">
      <w:r>
        <w:separator/>
      </w:r>
    </w:p>
  </w:footnote>
  <w:footnote w:type="continuationSeparator" w:id="0">
    <w:p w:rsidR="005E6411" w:rsidRDefault="005E6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BA0"/>
    <w:multiLevelType w:val="hybridMultilevel"/>
    <w:tmpl w:val="929CFAE4"/>
    <w:lvl w:ilvl="0" w:tplc="D7A210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2ECA"/>
    <w:multiLevelType w:val="multilevel"/>
    <w:tmpl w:val="7C204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C39C6"/>
    <w:multiLevelType w:val="multilevel"/>
    <w:tmpl w:val="5F1C2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7713A"/>
    <w:multiLevelType w:val="multilevel"/>
    <w:tmpl w:val="22CC6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95A0378"/>
    <w:multiLevelType w:val="multilevel"/>
    <w:tmpl w:val="FD0E8C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C4297"/>
    <w:multiLevelType w:val="multilevel"/>
    <w:tmpl w:val="A5B6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E45A1"/>
    <w:multiLevelType w:val="multilevel"/>
    <w:tmpl w:val="14B02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4FBE"/>
    <w:multiLevelType w:val="hybridMultilevel"/>
    <w:tmpl w:val="22F8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7561"/>
    <w:multiLevelType w:val="multilevel"/>
    <w:tmpl w:val="A4642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C554A"/>
    <w:multiLevelType w:val="multilevel"/>
    <w:tmpl w:val="6194E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1D1B4A"/>
    <w:multiLevelType w:val="multilevel"/>
    <w:tmpl w:val="1C7AB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5C2BFD"/>
    <w:multiLevelType w:val="multilevel"/>
    <w:tmpl w:val="6B24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50663"/>
    <w:multiLevelType w:val="hybridMultilevel"/>
    <w:tmpl w:val="537E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A4649"/>
    <w:multiLevelType w:val="hybridMultilevel"/>
    <w:tmpl w:val="515C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846D4"/>
    <w:multiLevelType w:val="hybridMultilevel"/>
    <w:tmpl w:val="2B4EDF0C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C35E5"/>
    <w:multiLevelType w:val="hybridMultilevel"/>
    <w:tmpl w:val="0F5A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C563B"/>
    <w:multiLevelType w:val="multilevel"/>
    <w:tmpl w:val="D35876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181E72"/>
    <w:multiLevelType w:val="multilevel"/>
    <w:tmpl w:val="FA1EF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9941A2F"/>
    <w:multiLevelType w:val="multilevel"/>
    <w:tmpl w:val="4F8C2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8C38A3"/>
    <w:multiLevelType w:val="multilevel"/>
    <w:tmpl w:val="6B24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D3E34DE"/>
    <w:multiLevelType w:val="multilevel"/>
    <w:tmpl w:val="D346A6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43514BEE"/>
    <w:multiLevelType w:val="multilevel"/>
    <w:tmpl w:val="62AE4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4B1959"/>
    <w:multiLevelType w:val="hybridMultilevel"/>
    <w:tmpl w:val="A2923180"/>
    <w:lvl w:ilvl="0" w:tplc="2BBE8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521F4C"/>
    <w:multiLevelType w:val="multilevel"/>
    <w:tmpl w:val="E14A7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432EA5"/>
    <w:multiLevelType w:val="hybridMultilevel"/>
    <w:tmpl w:val="D92A9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733E1"/>
    <w:multiLevelType w:val="hybridMultilevel"/>
    <w:tmpl w:val="C6BEE7EC"/>
    <w:lvl w:ilvl="0" w:tplc="A60EF6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C131F"/>
    <w:multiLevelType w:val="multilevel"/>
    <w:tmpl w:val="72405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3E118A"/>
    <w:multiLevelType w:val="hybridMultilevel"/>
    <w:tmpl w:val="73B6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F23E0"/>
    <w:multiLevelType w:val="multilevel"/>
    <w:tmpl w:val="12521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2F6DE2"/>
    <w:multiLevelType w:val="multilevel"/>
    <w:tmpl w:val="7CA2B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702F0A"/>
    <w:multiLevelType w:val="multilevel"/>
    <w:tmpl w:val="7E48F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EE2927"/>
    <w:multiLevelType w:val="hybridMultilevel"/>
    <w:tmpl w:val="19F6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A3321"/>
    <w:multiLevelType w:val="multilevel"/>
    <w:tmpl w:val="80D85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A11FC"/>
    <w:multiLevelType w:val="hybridMultilevel"/>
    <w:tmpl w:val="0A1AEED4"/>
    <w:lvl w:ilvl="0" w:tplc="2EAA8B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9130E"/>
    <w:multiLevelType w:val="hybridMultilevel"/>
    <w:tmpl w:val="BFB076F8"/>
    <w:lvl w:ilvl="0" w:tplc="76AE6EA8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6F444B2D"/>
    <w:multiLevelType w:val="hybridMultilevel"/>
    <w:tmpl w:val="AB32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13387"/>
    <w:multiLevelType w:val="multilevel"/>
    <w:tmpl w:val="E38852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2DC395D"/>
    <w:multiLevelType w:val="multilevel"/>
    <w:tmpl w:val="AAF86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9757E7"/>
    <w:multiLevelType w:val="hybridMultilevel"/>
    <w:tmpl w:val="5236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20717"/>
    <w:multiLevelType w:val="multilevel"/>
    <w:tmpl w:val="5DFC2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3"/>
  </w:num>
  <w:num w:numId="3">
    <w:abstractNumId w:val="31"/>
  </w:num>
  <w:num w:numId="4">
    <w:abstractNumId w:val="7"/>
  </w:num>
  <w:num w:numId="5">
    <w:abstractNumId w:val="23"/>
  </w:num>
  <w:num w:numId="6">
    <w:abstractNumId w:val="3"/>
  </w:num>
  <w:num w:numId="7">
    <w:abstractNumId w:val="19"/>
  </w:num>
  <w:num w:numId="8">
    <w:abstractNumId w:val="25"/>
  </w:num>
  <w:num w:numId="9">
    <w:abstractNumId w:val="15"/>
  </w:num>
  <w:num w:numId="10">
    <w:abstractNumId w:val="35"/>
  </w:num>
  <w:num w:numId="11">
    <w:abstractNumId w:val="0"/>
  </w:num>
  <w:num w:numId="12">
    <w:abstractNumId w:val="24"/>
  </w:num>
  <w:num w:numId="13">
    <w:abstractNumId w:val="41"/>
  </w:num>
  <w:num w:numId="14">
    <w:abstractNumId w:val="36"/>
  </w:num>
  <w:num w:numId="15">
    <w:abstractNumId w:val="20"/>
  </w:num>
  <w:num w:numId="16">
    <w:abstractNumId w:val="11"/>
  </w:num>
  <w:num w:numId="17">
    <w:abstractNumId w:val="16"/>
  </w:num>
  <w:num w:numId="18">
    <w:abstractNumId w:val="38"/>
  </w:num>
  <w:num w:numId="19">
    <w:abstractNumId w:val="30"/>
  </w:num>
  <w:num w:numId="20">
    <w:abstractNumId w:val="10"/>
  </w:num>
  <w:num w:numId="21">
    <w:abstractNumId w:val="32"/>
  </w:num>
  <w:num w:numId="22">
    <w:abstractNumId w:val="44"/>
  </w:num>
  <w:num w:numId="23">
    <w:abstractNumId w:val="5"/>
  </w:num>
  <w:num w:numId="24">
    <w:abstractNumId w:val="18"/>
  </w:num>
  <w:num w:numId="25">
    <w:abstractNumId w:val="12"/>
  </w:num>
  <w:num w:numId="26">
    <w:abstractNumId w:val="21"/>
  </w:num>
  <w:num w:numId="27">
    <w:abstractNumId w:val="4"/>
  </w:num>
  <w:num w:numId="28">
    <w:abstractNumId w:val="34"/>
  </w:num>
  <w:num w:numId="29">
    <w:abstractNumId w:val="9"/>
  </w:num>
  <w:num w:numId="30">
    <w:abstractNumId w:val="26"/>
  </w:num>
  <w:num w:numId="31">
    <w:abstractNumId w:val="42"/>
  </w:num>
  <w:num w:numId="32">
    <w:abstractNumId w:val="1"/>
  </w:num>
  <w:num w:numId="33">
    <w:abstractNumId w:val="33"/>
  </w:num>
  <w:num w:numId="34">
    <w:abstractNumId w:val="22"/>
  </w:num>
  <w:num w:numId="35">
    <w:abstractNumId w:val="6"/>
  </w:num>
  <w:num w:numId="36">
    <w:abstractNumId w:val="2"/>
  </w:num>
  <w:num w:numId="37">
    <w:abstractNumId w:val="29"/>
  </w:num>
  <w:num w:numId="38">
    <w:abstractNumId w:val="8"/>
  </w:num>
  <w:num w:numId="39">
    <w:abstractNumId w:val="39"/>
  </w:num>
  <w:num w:numId="40">
    <w:abstractNumId w:val="27"/>
  </w:num>
  <w:num w:numId="41">
    <w:abstractNumId w:val="28"/>
  </w:num>
  <w:num w:numId="42">
    <w:abstractNumId w:val="40"/>
  </w:num>
  <w:num w:numId="43">
    <w:abstractNumId w:val="14"/>
  </w:num>
  <w:num w:numId="44">
    <w:abstractNumId w:val="4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14DB3"/>
    <w:rsid w:val="00030421"/>
    <w:rsid w:val="00041037"/>
    <w:rsid w:val="00064595"/>
    <w:rsid w:val="00066153"/>
    <w:rsid w:val="00092E27"/>
    <w:rsid w:val="00097994"/>
    <w:rsid w:val="000B3168"/>
    <w:rsid w:val="000C2D90"/>
    <w:rsid w:val="00113728"/>
    <w:rsid w:val="00130F3C"/>
    <w:rsid w:val="00143108"/>
    <w:rsid w:val="001A3FAB"/>
    <w:rsid w:val="001B2E61"/>
    <w:rsid w:val="001D53EE"/>
    <w:rsid w:val="00225CA9"/>
    <w:rsid w:val="00264234"/>
    <w:rsid w:val="002802BE"/>
    <w:rsid w:val="00280A6B"/>
    <w:rsid w:val="00286FAD"/>
    <w:rsid w:val="002C4B03"/>
    <w:rsid w:val="002C7301"/>
    <w:rsid w:val="002E5650"/>
    <w:rsid w:val="002E56D7"/>
    <w:rsid w:val="00311DAC"/>
    <w:rsid w:val="00351B01"/>
    <w:rsid w:val="0036013B"/>
    <w:rsid w:val="003870D8"/>
    <w:rsid w:val="00396F20"/>
    <w:rsid w:val="00463A4C"/>
    <w:rsid w:val="0047083E"/>
    <w:rsid w:val="00482A25"/>
    <w:rsid w:val="004F5120"/>
    <w:rsid w:val="004F6BB4"/>
    <w:rsid w:val="005257D6"/>
    <w:rsid w:val="0053078C"/>
    <w:rsid w:val="005414A2"/>
    <w:rsid w:val="00543A52"/>
    <w:rsid w:val="00555D52"/>
    <w:rsid w:val="005840C7"/>
    <w:rsid w:val="005955BE"/>
    <w:rsid w:val="005A0BAE"/>
    <w:rsid w:val="005C2C51"/>
    <w:rsid w:val="005E6411"/>
    <w:rsid w:val="006A2B5B"/>
    <w:rsid w:val="006B2DD3"/>
    <w:rsid w:val="006F2B94"/>
    <w:rsid w:val="00715A69"/>
    <w:rsid w:val="007B0BD1"/>
    <w:rsid w:val="007B5D1E"/>
    <w:rsid w:val="007C702D"/>
    <w:rsid w:val="007F35E3"/>
    <w:rsid w:val="0080101B"/>
    <w:rsid w:val="00823D82"/>
    <w:rsid w:val="008420C1"/>
    <w:rsid w:val="00856731"/>
    <w:rsid w:val="00873DD9"/>
    <w:rsid w:val="008741B6"/>
    <w:rsid w:val="008936EC"/>
    <w:rsid w:val="008D24CC"/>
    <w:rsid w:val="00923A95"/>
    <w:rsid w:val="00951774"/>
    <w:rsid w:val="00962373"/>
    <w:rsid w:val="009C011A"/>
    <w:rsid w:val="009C2337"/>
    <w:rsid w:val="00A14A36"/>
    <w:rsid w:val="00A16F73"/>
    <w:rsid w:val="00A40FC1"/>
    <w:rsid w:val="00A442D4"/>
    <w:rsid w:val="00A669C1"/>
    <w:rsid w:val="00A701BA"/>
    <w:rsid w:val="00AD01BF"/>
    <w:rsid w:val="00AD5FDE"/>
    <w:rsid w:val="00AE0B25"/>
    <w:rsid w:val="00AE5CF4"/>
    <w:rsid w:val="00B01DB0"/>
    <w:rsid w:val="00B03CF2"/>
    <w:rsid w:val="00B47DDE"/>
    <w:rsid w:val="00B85510"/>
    <w:rsid w:val="00B921B5"/>
    <w:rsid w:val="00BC2D98"/>
    <w:rsid w:val="00BE7D7B"/>
    <w:rsid w:val="00C17F88"/>
    <w:rsid w:val="00C6155E"/>
    <w:rsid w:val="00CB15A4"/>
    <w:rsid w:val="00CD6CE7"/>
    <w:rsid w:val="00CE4FEC"/>
    <w:rsid w:val="00D014FA"/>
    <w:rsid w:val="00D22A62"/>
    <w:rsid w:val="00D30A0E"/>
    <w:rsid w:val="00D54529"/>
    <w:rsid w:val="00DB72B6"/>
    <w:rsid w:val="00DD4CCD"/>
    <w:rsid w:val="00DF01B0"/>
    <w:rsid w:val="00DF3619"/>
    <w:rsid w:val="00E06778"/>
    <w:rsid w:val="00E10024"/>
    <w:rsid w:val="00E34D8E"/>
    <w:rsid w:val="00E570F6"/>
    <w:rsid w:val="00EC168C"/>
    <w:rsid w:val="00F22F1F"/>
    <w:rsid w:val="00F31ED4"/>
    <w:rsid w:val="00F47593"/>
    <w:rsid w:val="00F6686C"/>
    <w:rsid w:val="00F71435"/>
    <w:rsid w:val="00F848FC"/>
    <w:rsid w:val="00F94B56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7D49"/>
  <w15:docId w15:val="{52B5FFC7-C5CE-4F1E-A35E-72B0EF68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7B0BD1"/>
    <w:rPr>
      <w:sz w:val="28"/>
    </w:rPr>
  </w:style>
  <w:style w:type="character" w:customStyle="1" w:styleId="2">
    <w:name w:val="Основной текст (2)_"/>
    <w:basedOn w:val="a0"/>
    <w:link w:val="21"/>
    <w:locked/>
    <w:rsid w:val="007B0BD1"/>
    <w:rPr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7B0BD1"/>
    <w:rPr>
      <w:rFonts w:ascii="Times New Roman" w:hAnsi="Times New Roman" w:cs="Times New Roman"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rsid w:val="007B0BD1"/>
    <w:pPr>
      <w:widowControl w:val="0"/>
      <w:shd w:val="clear" w:color="auto" w:fill="FFFFFF"/>
      <w:spacing w:before="240" w:line="259" w:lineRule="exact"/>
    </w:pPr>
    <w:rPr>
      <w:sz w:val="22"/>
      <w:szCs w:val="22"/>
    </w:rPr>
  </w:style>
  <w:style w:type="character" w:styleId="af4">
    <w:name w:val="FollowedHyperlink"/>
    <w:basedOn w:val="a0"/>
    <w:rsid w:val="007B0BD1"/>
    <w:rPr>
      <w:color w:val="800080" w:themeColor="followedHyperlink"/>
      <w:u w:val="single"/>
    </w:rPr>
  </w:style>
  <w:style w:type="paragraph" w:customStyle="1" w:styleId="20">
    <w:name w:val="Без интервала2"/>
    <w:rsid w:val="007B0BD1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7B0BD1"/>
    <w:rPr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B0BD1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7B0BD1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7B0BD1"/>
    <w:pPr>
      <w:widowControl w:val="0"/>
      <w:shd w:val="clear" w:color="auto" w:fill="FFFFFF"/>
      <w:spacing w:before="240" w:line="259" w:lineRule="exact"/>
      <w:ind w:hanging="760"/>
      <w:jc w:val="both"/>
    </w:pPr>
    <w:rPr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7B0BD1"/>
    <w:pPr>
      <w:widowControl w:val="0"/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character" w:customStyle="1" w:styleId="211pt">
    <w:name w:val="Основной текст (2) + 11 pt"/>
    <w:basedOn w:val="2"/>
    <w:rsid w:val="007B0BD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5873</Words>
  <Characters>33479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2024-01-15T10:32:00Z</cp:lastPrinted>
  <dcterms:created xsi:type="dcterms:W3CDTF">2024-01-15T10:34:00Z</dcterms:created>
  <dcterms:modified xsi:type="dcterms:W3CDTF">2024-01-15T10:34:00Z</dcterms:modified>
</cp:coreProperties>
</file>