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DA05" w14:textId="77777777" w:rsidR="00A04DFD" w:rsidRDefault="00A04DFD" w:rsidP="00A04DFD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Об утверждении итогов проведения </w:t>
      </w:r>
    </w:p>
    <w:p w14:paraId="4D0347B5" w14:textId="77777777" w:rsidR="00571270" w:rsidRDefault="00571270" w:rsidP="00571270">
      <w:pPr>
        <w:spacing w:line="240" w:lineRule="exact"/>
        <w:rPr>
          <w:b/>
          <w:szCs w:val="28"/>
        </w:rPr>
      </w:pPr>
      <w:r>
        <w:rPr>
          <w:b/>
          <w:szCs w:val="28"/>
        </w:rPr>
        <w:t>муниципального этапа</w:t>
      </w:r>
    </w:p>
    <w:p w14:paraId="0D5342E9" w14:textId="4ADD7E5E" w:rsidR="00571270" w:rsidRDefault="00571270" w:rsidP="00571270">
      <w:pPr>
        <w:spacing w:line="240" w:lineRule="exact"/>
        <w:rPr>
          <w:b/>
          <w:szCs w:val="28"/>
        </w:rPr>
      </w:pPr>
      <w:r>
        <w:rPr>
          <w:b/>
          <w:szCs w:val="28"/>
        </w:rPr>
        <w:t>международного конкурса</w:t>
      </w:r>
    </w:p>
    <w:p w14:paraId="4E3AAD06" w14:textId="77777777" w:rsidR="00571270" w:rsidRDefault="00571270" w:rsidP="00571270">
      <w:pPr>
        <w:spacing w:line="240" w:lineRule="exact"/>
        <w:rPr>
          <w:b/>
          <w:szCs w:val="28"/>
        </w:rPr>
      </w:pPr>
      <w:r>
        <w:rPr>
          <w:b/>
          <w:szCs w:val="28"/>
        </w:rPr>
        <w:t>сочинений «Без срока давности»</w:t>
      </w:r>
    </w:p>
    <w:p w14:paraId="3EB32CD5" w14:textId="77777777" w:rsidR="002F5BC7" w:rsidRDefault="002F5BC7" w:rsidP="00643BC5">
      <w:pPr>
        <w:spacing w:line="240" w:lineRule="exact"/>
        <w:rPr>
          <w:b/>
          <w:szCs w:val="28"/>
        </w:rPr>
      </w:pPr>
    </w:p>
    <w:p w14:paraId="04DDBBDA" w14:textId="27A6A275" w:rsidR="00A04DFD" w:rsidRPr="00643BC5" w:rsidRDefault="00D8592E" w:rsidP="00643BC5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E27F7" wp14:editId="5D4FEE9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D7FCA" w14:textId="682D29BA" w:rsidR="00311DAC" w:rsidRPr="00482A25" w:rsidRDefault="002F5BC7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27F7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50D7FCA" w14:textId="682D29BA" w:rsidR="00311DAC" w:rsidRPr="00482A25" w:rsidRDefault="002F5BC7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02796" wp14:editId="757B897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93B50" w14:textId="29E59892" w:rsidR="00311DAC" w:rsidRPr="00482A25" w:rsidRDefault="002F5BC7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26</w:t>
                            </w:r>
                            <w:r w:rsidR="00643BC5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571270">
                              <w:rPr>
                                <w:szCs w:val="28"/>
                                <w:lang w:val="ru-RU"/>
                              </w:rPr>
                              <w:t>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2796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9B93B50" w14:textId="29E59892" w:rsidR="00311DAC" w:rsidRPr="00482A25" w:rsidRDefault="002F5BC7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26</w:t>
                      </w:r>
                      <w:r w:rsidR="00643BC5">
                        <w:rPr>
                          <w:szCs w:val="28"/>
                          <w:lang w:val="ru-RU"/>
                        </w:rPr>
                        <w:t>.</w:t>
                      </w:r>
                      <w:r w:rsidR="00571270">
                        <w:rPr>
                          <w:szCs w:val="28"/>
                          <w:lang w:val="ru-RU"/>
                        </w:rPr>
                        <w:t>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1F54C018" wp14:editId="115A1EE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7C4E1F" w14:textId="69147886" w:rsidR="00A04DFD" w:rsidRDefault="00571270" w:rsidP="00571270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 целях сохранения исторической памяти о трагедии мирного населения СССР – жертвах военных преступлений нацистов и их пособников в период Великой Отечественной войны 1941-1945 годов</w:t>
      </w:r>
      <w:r w:rsidR="002F5BC7">
        <w:rPr>
          <w:szCs w:val="28"/>
        </w:rPr>
        <w:t xml:space="preserve">, </w:t>
      </w:r>
      <w:r>
        <w:rPr>
          <w:szCs w:val="28"/>
        </w:rPr>
        <w:t xml:space="preserve">20 января 2026 г. </w:t>
      </w:r>
      <w:r w:rsidR="00A04DFD">
        <w:rPr>
          <w:szCs w:val="28"/>
        </w:rPr>
        <w:t xml:space="preserve">состоялся </w:t>
      </w:r>
      <w:r>
        <w:rPr>
          <w:szCs w:val="28"/>
        </w:rPr>
        <w:t xml:space="preserve">муниципальный этап </w:t>
      </w:r>
      <w:r>
        <w:rPr>
          <w:szCs w:val="28"/>
          <w:lang w:eastAsia="zh-CN"/>
        </w:rPr>
        <w:t>Международного конкурса сочинений «Без срока давности»</w:t>
      </w:r>
    </w:p>
    <w:p w14:paraId="40CDD061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32C00044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1. Итоги конкурса утвердить.</w:t>
      </w:r>
    </w:p>
    <w:p w14:paraId="0AD7012E" w14:textId="77777777" w:rsidR="00A04DFD" w:rsidRPr="008C2D10" w:rsidRDefault="00A04DFD" w:rsidP="00643BC5">
      <w:pPr>
        <w:spacing w:line="360" w:lineRule="exact"/>
        <w:ind w:firstLine="708"/>
        <w:jc w:val="both"/>
      </w:pPr>
      <w:r w:rsidRPr="008C2D10">
        <w:t>2. Поощрить:</w:t>
      </w:r>
    </w:p>
    <w:p w14:paraId="7554F855" w14:textId="77777777" w:rsidR="00A04DFD" w:rsidRPr="008C2D10" w:rsidRDefault="00A04DFD" w:rsidP="00643BC5">
      <w:pPr>
        <w:spacing w:line="360" w:lineRule="exact"/>
        <w:jc w:val="both"/>
      </w:pPr>
      <w:r w:rsidRPr="008C2D10">
        <w:tab/>
        <w:t>2.1.</w:t>
      </w:r>
      <w:r w:rsidR="00643BC5">
        <w:t xml:space="preserve"> победителей конкурса грамотой</w:t>
      </w:r>
      <w:r w:rsidRPr="008C2D10">
        <w:t xml:space="preserve"> </w:t>
      </w:r>
      <w:r w:rsidR="00643BC5">
        <w:t xml:space="preserve">и </w:t>
      </w:r>
      <w:r w:rsidRPr="008C2D10">
        <w:t>подарком</w:t>
      </w:r>
      <w:r>
        <w:t xml:space="preserve"> </w:t>
      </w:r>
      <w:r w:rsidRPr="008C2D10">
        <w:t>на классных часах в образовательных учреждениях;</w:t>
      </w:r>
    </w:p>
    <w:p w14:paraId="57C7BEAD" w14:textId="77777777" w:rsidR="00A04DFD" w:rsidRPr="00932E82" w:rsidRDefault="00A04DFD" w:rsidP="00643BC5">
      <w:pPr>
        <w:spacing w:line="360" w:lineRule="exact"/>
        <w:jc w:val="both"/>
      </w:pPr>
      <w:r w:rsidRPr="008C2D10">
        <w:tab/>
        <w:t>2.2. призеров</w:t>
      </w:r>
      <w:r w:rsidR="00C303F2" w:rsidRPr="00C303F2">
        <w:t xml:space="preserve"> </w:t>
      </w:r>
      <w:r w:rsidR="00C303F2" w:rsidRPr="008C2D10">
        <w:t>конкурса</w:t>
      </w:r>
      <w:r w:rsidR="00C303F2">
        <w:t>, занявших 2 и 3 место,</w:t>
      </w:r>
      <w:r w:rsidRPr="008C2D10">
        <w:t xml:space="preserve"> грамотой на классных часа</w:t>
      </w:r>
      <w:r>
        <w:t>х в образовательных учреждениях.</w:t>
      </w:r>
    </w:p>
    <w:p w14:paraId="7BAD806B" w14:textId="430B4785" w:rsidR="00266F71" w:rsidRPr="00FA692A" w:rsidRDefault="00A04DFD" w:rsidP="00991483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="00991483">
        <w:rPr>
          <w:szCs w:val="28"/>
          <w:lang w:eastAsia="zh-CN"/>
        </w:rPr>
        <w:t xml:space="preserve">Работы победителей муниципального этапа Конкурса </w:t>
      </w:r>
      <w:r w:rsidR="00F5123B">
        <w:rPr>
          <w:szCs w:val="28"/>
          <w:lang w:eastAsia="zh-CN"/>
        </w:rPr>
        <w:t>рекомендовать</w:t>
      </w:r>
      <w:r w:rsidR="00991483">
        <w:rPr>
          <w:szCs w:val="28"/>
          <w:lang w:eastAsia="zh-CN"/>
        </w:rPr>
        <w:t xml:space="preserve"> к направлению на региональный этап.</w:t>
      </w:r>
    </w:p>
    <w:p w14:paraId="4A24791D" w14:textId="3DBAE78A" w:rsidR="00643BC5" w:rsidRDefault="00991483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="00266F71">
        <w:rPr>
          <w:szCs w:val="28"/>
        </w:rPr>
        <w:t xml:space="preserve">. Приказ </w:t>
      </w:r>
      <w:r w:rsidR="00643BC5">
        <w:rPr>
          <w:szCs w:val="28"/>
        </w:rPr>
        <w:t xml:space="preserve">Отдела образования </w:t>
      </w:r>
      <w:r>
        <w:rPr>
          <w:szCs w:val="28"/>
        </w:rPr>
        <w:t xml:space="preserve">от </w:t>
      </w:r>
      <w:r w:rsidR="008D2E7D">
        <w:rPr>
          <w:szCs w:val="28"/>
        </w:rPr>
        <w:t>0</w:t>
      </w:r>
      <w:r>
        <w:rPr>
          <w:szCs w:val="28"/>
        </w:rPr>
        <w:t>5 декабря 2025 г. № 229</w:t>
      </w:r>
      <w:r w:rsidR="00A04DFD">
        <w:rPr>
          <w:szCs w:val="28"/>
        </w:rPr>
        <w:t xml:space="preserve"> «</w:t>
      </w:r>
      <w:r>
        <w:rPr>
          <w:szCs w:val="28"/>
        </w:rPr>
        <w:t xml:space="preserve">О проведении муниципального этапа </w:t>
      </w:r>
      <w:r>
        <w:rPr>
          <w:szCs w:val="28"/>
          <w:lang w:eastAsia="zh-CN"/>
        </w:rPr>
        <w:t>Международного конкурса сочинений «Без срока давности»</w:t>
      </w:r>
      <w:r w:rsidR="00A04DFD">
        <w:rPr>
          <w:szCs w:val="28"/>
        </w:rPr>
        <w:t>» с контроля снять.</w:t>
      </w:r>
    </w:p>
    <w:p w14:paraId="74472B45" w14:textId="77777777" w:rsidR="00C303F2" w:rsidRDefault="00C303F2" w:rsidP="00A04DFD">
      <w:pPr>
        <w:pStyle w:val="a5"/>
        <w:ind w:firstLine="0"/>
        <w:rPr>
          <w:szCs w:val="28"/>
        </w:rPr>
      </w:pPr>
    </w:p>
    <w:p w14:paraId="012EF5CF" w14:textId="77777777" w:rsidR="002F5BC7" w:rsidRDefault="002F5BC7" w:rsidP="00A04DFD">
      <w:pPr>
        <w:pStyle w:val="a5"/>
        <w:ind w:firstLine="0"/>
        <w:rPr>
          <w:szCs w:val="28"/>
        </w:rPr>
      </w:pPr>
    </w:p>
    <w:p w14:paraId="6953D8D2" w14:textId="77777777" w:rsidR="00643BC5" w:rsidRDefault="00643BC5" w:rsidP="00A04DFD">
      <w:pPr>
        <w:pStyle w:val="a5"/>
        <w:ind w:firstLine="0"/>
        <w:rPr>
          <w:szCs w:val="28"/>
        </w:rPr>
      </w:pPr>
    </w:p>
    <w:p w14:paraId="50B1D9B6" w14:textId="77777777" w:rsidR="00A04DFD" w:rsidRPr="00643BC5" w:rsidRDefault="00A04DFD" w:rsidP="00643BC5">
      <w:pPr>
        <w:pStyle w:val="a5"/>
        <w:ind w:firstLine="0"/>
        <w:rPr>
          <w:szCs w:val="28"/>
        </w:rPr>
      </w:pPr>
      <w:r>
        <w:rPr>
          <w:szCs w:val="28"/>
        </w:rPr>
        <w:t xml:space="preserve">Заведующий                                                                                     </w:t>
      </w:r>
      <w:r w:rsidR="00643BC5">
        <w:rPr>
          <w:szCs w:val="28"/>
        </w:rPr>
        <w:t xml:space="preserve"> </w:t>
      </w:r>
      <w:r>
        <w:rPr>
          <w:szCs w:val="28"/>
        </w:rPr>
        <w:t>В.Н. Пономарева</w:t>
      </w:r>
    </w:p>
    <w:p w14:paraId="51FA0AC2" w14:textId="77777777" w:rsidR="00C303F2" w:rsidRDefault="00C303F2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7BBC2658" w14:textId="77777777" w:rsidR="00991483" w:rsidRDefault="00991483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7C17FA0C" w14:textId="77777777" w:rsidR="00991483" w:rsidRDefault="00991483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3EE096C5" w14:textId="77777777" w:rsidR="00991483" w:rsidRDefault="00991483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4904D982" w14:textId="77777777" w:rsidR="00991483" w:rsidRDefault="00991483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5A19372D" w14:textId="77777777" w:rsidR="00991483" w:rsidRDefault="00991483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1466A938" w14:textId="77777777" w:rsidR="00991483" w:rsidRDefault="00991483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41768416" w14:textId="77777777" w:rsidR="00991483" w:rsidRDefault="00991483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007BA70C" w14:textId="77777777" w:rsidR="00A04DFD" w:rsidRPr="005504BB" w:rsidRDefault="00A04DFD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  <w:r w:rsidRPr="005504BB">
        <w:rPr>
          <w:szCs w:val="28"/>
        </w:rPr>
        <w:lastRenderedPageBreak/>
        <w:t>УТВЕРЖДЕНЫ</w:t>
      </w:r>
    </w:p>
    <w:p w14:paraId="22C4206C" w14:textId="77777777" w:rsidR="00A04DFD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 xml:space="preserve">приказом </w:t>
      </w:r>
    </w:p>
    <w:p w14:paraId="591C9764" w14:textId="77777777" w:rsidR="00A04DFD" w:rsidRPr="005504BB" w:rsidRDefault="00643BC5" w:rsidP="00A04DFD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A04DFD" w:rsidRPr="005504BB">
        <w:rPr>
          <w:szCs w:val="28"/>
        </w:rPr>
        <w:t xml:space="preserve">тдела образования </w:t>
      </w:r>
    </w:p>
    <w:p w14:paraId="38E8B999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администрации Еловского</w:t>
      </w:r>
    </w:p>
    <w:p w14:paraId="5324F1B5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муниципального округа</w:t>
      </w:r>
    </w:p>
    <w:p w14:paraId="4B597F66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Пермского края</w:t>
      </w:r>
    </w:p>
    <w:p w14:paraId="4379534E" w14:textId="6E950DF8" w:rsidR="00A04DFD" w:rsidRPr="005504BB" w:rsidRDefault="00643BC5" w:rsidP="00A04DFD">
      <w:pPr>
        <w:spacing w:line="240" w:lineRule="exact"/>
        <w:ind w:firstLine="6237"/>
        <w:rPr>
          <w:szCs w:val="28"/>
        </w:rPr>
      </w:pPr>
      <w:r>
        <w:rPr>
          <w:szCs w:val="28"/>
        </w:rPr>
        <w:t>от</w:t>
      </w:r>
      <w:r w:rsidR="009A3FC8">
        <w:rPr>
          <w:szCs w:val="28"/>
        </w:rPr>
        <w:t xml:space="preserve"> </w:t>
      </w:r>
      <w:r w:rsidR="002F5BC7">
        <w:rPr>
          <w:szCs w:val="28"/>
        </w:rPr>
        <w:t>26</w:t>
      </w:r>
      <w:r>
        <w:rPr>
          <w:szCs w:val="28"/>
        </w:rPr>
        <w:t>.01</w:t>
      </w:r>
      <w:r w:rsidR="008D2E7D">
        <w:rPr>
          <w:szCs w:val="28"/>
        </w:rPr>
        <w:t xml:space="preserve">.2026 </w:t>
      </w:r>
      <w:r w:rsidR="00A04DFD" w:rsidRPr="005504BB">
        <w:rPr>
          <w:szCs w:val="28"/>
        </w:rPr>
        <w:t xml:space="preserve">№ </w:t>
      </w:r>
      <w:r w:rsidR="002F5BC7">
        <w:rPr>
          <w:szCs w:val="28"/>
        </w:rPr>
        <w:t>15</w:t>
      </w:r>
    </w:p>
    <w:p w14:paraId="207DBCB7" w14:textId="77777777" w:rsidR="00A04DFD" w:rsidRDefault="00A04DFD" w:rsidP="00A04DFD">
      <w:pPr>
        <w:ind w:firstLine="6804"/>
        <w:rPr>
          <w:sz w:val="24"/>
          <w:szCs w:val="24"/>
        </w:rPr>
      </w:pPr>
    </w:p>
    <w:p w14:paraId="766CB2D3" w14:textId="77777777" w:rsidR="008D2E7D" w:rsidRDefault="00A04DFD" w:rsidP="008D2E7D">
      <w:pPr>
        <w:spacing w:line="240" w:lineRule="exact"/>
        <w:jc w:val="center"/>
        <w:rPr>
          <w:b/>
          <w:szCs w:val="28"/>
        </w:rPr>
      </w:pPr>
      <w:r w:rsidRPr="00DA1C91">
        <w:rPr>
          <w:b/>
        </w:rPr>
        <w:t xml:space="preserve">Итоги проведения </w:t>
      </w:r>
      <w:r w:rsidR="008D2E7D">
        <w:rPr>
          <w:b/>
          <w:szCs w:val="28"/>
        </w:rPr>
        <w:t>муниципального этапа международного</w:t>
      </w:r>
    </w:p>
    <w:p w14:paraId="64F919A5" w14:textId="5B130137" w:rsidR="008D2E7D" w:rsidRDefault="008D2E7D" w:rsidP="008D2E7D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 конкурса сочинений «Без срока давности»</w:t>
      </w:r>
    </w:p>
    <w:p w14:paraId="0C41955F" w14:textId="0E017458" w:rsidR="00A04DFD" w:rsidRDefault="00A04DFD" w:rsidP="008D2E7D">
      <w:pPr>
        <w:spacing w:line="240" w:lineRule="exact"/>
        <w:jc w:val="center"/>
        <w:rPr>
          <w:sz w:val="24"/>
          <w:szCs w:val="24"/>
        </w:rPr>
      </w:pPr>
    </w:p>
    <w:p w14:paraId="4B0C18B4" w14:textId="3FD8DBFE" w:rsidR="00A04DFD" w:rsidRPr="00EE1D42" w:rsidRDefault="00A04DFD" w:rsidP="00643BC5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EE1D42">
        <w:rPr>
          <w:szCs w:val="28"/>
        </w:rPr>
        <w:t>В муниципальном э</w:t>
      </w:r>
      <w:r w:rsidR="00FD70A2">
        <w:rPr>
          <w:szCs w:val="28"/>
        </w:rPr>
        <w:t>тапе конкурса приняли участие</w:t>
      </w:r>
      <w:r w:rsidR="00DE6966">
        <w:rPr>
          <w:szCs w:val="28"/>
        </w:rPr>
        <w:t xml:space="preserve"> 4 обучающих</w:t>
      </w:r>
      <w:r w:rsidR="002222BC">
        <w:rPr>
          <w:szCs w:val="28"/>
        </w:rPr>
        <w:t>ся</w:t>
      </w:r>
      <w:r w:rsidR="00463277">
        <w:rPr>
          <w:szCs w:val="28"/>
        </w:rPr>
        <w:t xml:space="preserve"> </w:t>
      </w:r>
      <w:r w:rsidR="00EF6408">
        <w:rPr>
          <w:szCs w:val="28"/>
        </w:rPr>
        <w:t>из 3-х</w:t>
      </w:r>
      <w:r w:rsidRPr="00EE1D42">
        <w:rPr>
          <w:szCs w:val="28"/>
        </w:rPr>
        <w:t xml:space="preserve"> муниципальных 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EE1D42">
        <w:rPr>
          <w:szCs w:val="28"/>
        </w:rPr>
        <w:t xml:space="preserve"> – Елов</w:t>
      </w:r>
      <w:r>
        <w:rPr>
          <w:szCs w:val="28"/>
        </w:rPr>
        <w:t xml:space="preserve">ской СОШ, </w:t>
      </w:r>
      <w:r w:rsidRPr="00EE1D42">
        <w:rPr>
          <w:szCs w:val="28"/>
        </w:rPr>
        <w:t>Дубровской СОШ</w:t>
      </w:r>
      <w:r w:rsidR="00DE6966">
        <w:rPr>
          <w:szCs w:val="28"/>
        </w:rPr>
        <w:t>, Крюковской ООШ.</w:t>
      </w:r>
    </w:p>
    <w:p w14:paraId="26F04742" w14:textId="77247F15" w:rsidR="00D129C7" w:rsidRDefault="003A6170" w:rsidP="00DE6966">
      <w:pPr>
        <w:spacing w:line="320" w:lineRule="exact"/>
        <w:ind w:firstLine="708"/>
        <w:jc w:val="both"/>
        <w:rPr>
          <w:szCs w:val="28"/>
          <w:lang w:eastAsia="zh-CN"/>
        </w:rPr>
      </w:pPr>
      <w:r>
        <w:rPr>
          <w:szCs w:val="28"/>
        </w:rPr>
        <w:t>Тематические направления для конкурсных сочинений</w:t>
      </w:r>
      <w:r w:rsidR="00DE6966">
        <w:rPr>
          <w:szCs w:val="28"/>
        </w:rPr>
        <w:t xml:space="preserve"> были представлены заранее.</w:t>
      </w:r>
      <w:r w:rsidRPr="003A6170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В конкурсных сочинениях участники раскрывают по своему выбору вопросы, связанные с сохранением и увековечением памяти о трагедии мирного населения СССР, жертвах военных преступлений нацистов и их пособников в период Великой Отечественной войны 1941-1945 годов.</w:t>
      </w:r>
    </w:p>
    <w:p w14:paraId="4E2C31FA" w14:textId="4C72DC06" w:rsidR="003A6170" w:rsidRPr="00D129C7" w:rsidRDefault="003A6170" w:rsidP="003A6170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 xml:space="preserve">Конкурс проходил согласно Положению, отдельно </w:t>
      </w:r>
      <w:r>
        <w:rPr>
          <w:szCs w:val="28"/>
        </w:rPr>
        <w:t>по каждой категории: 5-7 классы (1 категория) и 8-9 классы (2 категория)</w:t>
      </w:r>
      <w:r w:rsidRPr="00EE1D42">
        <w:rPr>
          <w:szCs w:val="28"/>
        </w:rPr>
        <w:t xml:space="preserve">. </w:t>
      </w:r>
    </w:p>
    <w:p w14:paraId="10566D96" w14:textId="77777777" w:rsidR="003A6170" w:rsidRDefault="003A6170" w:rsidP="00643BC5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Категорию</w:t>
      </w:r>
      <w:r w:rsidR="00A04DFD" w:rsidRPr="00EE1D42">
        <w:rPr>
          <w:szCs w:val="28"/>
        </w:rPr>
        <w:t xml:space="preserve"> обучающихся </w:t>
      </w:r>
      <w:r>
        <w:rPr>
          <w:szCs w:val="28"/>
        </w:rPr>
        <w:t>5-7</w:t>
      </w:r>
      <w:r w:rsidR="00A04DFD" w:rsidRPr="00EE1D42">
        <w:rPr>
          <w:szCs w:val="28"/>
        </w:rPr>
        <w:t xml:space="preserve"> </w:t>
      </w:r>
      <w:r>
        <w:rPr>
          <w:szCs w:val="28"/>
        </w:rPr>
        <w:t>классов представляла конкурсная работа одного участника.</w:t>
      </w:r>
    </w:p>
    <w:p w14:paraId="70179541" w14:textId="4E9150AB" w:rsidR="003A6170" w:rsidRDefault="003A6170" w:rsidP="003A6170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Категорию</w:t>
      </w:r>
      <w:r w:rsidRPr="00EE1D42">
        <w:rPr>
          <w:szCs w:val="28"/>
        </w:rPr>
        <w:t xml:space="preserve"> обучающихся </w:t>
      </w:r>
      <w:r>
        <w:rPr>
          <w:szCs w:val="28"/>
        </w:rPr>
        <w:t>8-9</w:t>
      </w:r>
      <w:r w:rsidRPr="00EE1D42">
        <w:rPr>
          <w:szCs w:val="28"/>
        </w:rPr>
        <w:t xml:space="preserve"> </w:t>
      </w:r>
      <w:r>
        <w:rPr>
          <w:szCs w:val="28"/>
        </w:rPr>
        <w:t>классов</w:t>
      </w:r>
      <w:r w:rsidR="001D4267">
        <w:rPr>
          <w:szCs w:val="28"/>
        </w:rPr>
        <w:t xml:space="preserve"> представляли три конкурсные</w:t>
      </w:r>
      <w:r>
        <w:rPr>
          <w:szCs w:val="28"/>
        </w:rPr>
        <w:t xml:space="preserve"> работ</w:t>
      </w:r>
      <w:r w:rsidR="001D4267">
        <w:rPr>
          <w:szCs w:val="28"/>
        </w:rPr>
        <w:t>ы</w:t>
      </w:r>
      <w:r>
        <w:rPr>
          <w:szCs w:val="28"/>
        </w:rPr>
        <w:t xml:space="preserve"> участников.</w:t>
      </w:r>
    </w:p>
    <w:p w14:paraId="26EA5386" w14:textId="7E7CCF88" w:rsidR="003A6170" w:rsidRDefault="003A6170" w:rsidP="00C00514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 xml:space="preserve">За всю работу максимально можно было </w:t>
      </w:r>
      <w:r>
        <w:rPr>
          <w:szCs w:val="28"/>
        </w:rPr>
        <w:t>набрать 38 баллов.</w:t>
      </w:r>
    </w:p>
    <w:p w14:paraId="1CDEC4DD" w14:textId="02F8A484" w:rsidR="00C00514" w:rsidRDefault="00C00514" w:rsidP="00C0051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Согласно набранным баллам в 1 категории участников победителем признана:</w:t>
      </w:r>
    </w:p>
    <w:p w14:paraId="137BC78B" w14:textId="2574B26F" w:rsidR="00C00514" w:rsidRPr="00C00514" w:rsidRDefault="00C00514" w:rsidP="00C00514">
      <w:pPr>
        <w:spacing w:line="320" w:lineRule="exact"/>
        <w:ind w:firstLine="708"/>
        <w:jc w:val="both"/>
      </w:pPr>
      <w:r>
        <w:rPr>
          <w:szCs w:val="28"/>
        </w:rPr>
        <w:t xml:space="preserve">Соловьева Марина </w:t>
      </w:r>
      <w:r>
        <w:t xml:space="preserve">(7а </w:t>
      </w:r>
      <w:proofErr w:type="spellStart"/>
      <w:r w:rsidRPr="00EE1D42">
        <w:t>кл</w:t>
      </w:r>
      <w:proofErr w:type="spellEnd"/>
      <w:r w:rsidRPr="00EE1D42">
        <w:t xml:space="preserve">., </w:t>
      </w:r>
      <w:r>
        <w:rPr>
          <w:szCs w:val="28"/>
        </w:rPr>
        <w:t>Еловская СОШ</w:t>
      </w:r>
      <w:r w:rsidRPr="00EE1D42">
        <w:t xml:space="preserve">, учитель </w:t>
      </w:r>
      <w:r>
        <w:t>Кокорина Т.П</w:t>
      </w:r>
      <w:r w:rsidRPr="00EE1D42">
        <w:t>.)</w:t>
      </w:r>
      <w:r>
        <w:t>.</w:t>
      </w:r>
    </w:p>
    <w:p w14:paraId="40DA9F41" w14:textId="157ADCC8" w:rsidR="00A04DFD" w:rsidRDefault="003A6170" w:rsidP="00643BC5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Согласно набранным баллам</w:t>
      </w:r>
      <w:r w:rsidR="00C00514">
        <w:rPr>
          <w:szCs w:val="28"/>
        </w:rPr>
        <w:t xml:space="preserve"> во 2 категории победителем</w:t>
      </w:r>
      <w:r w:rsidR="00A04DFD" w:rsidRPr="00EE1D42">
        <w:rPr>
          <w:szCs w:val="28"/>
        </w:rPr>
        <w:t xml:space="preserve"> и призёрами</w:t>
      </w:r>
      <w:r w:rsidR="00215199">
        <w:rPr>
          <w:szCs w:val="28"/>
        </w:rPr>
        <w:t xml:space="preserve"> </w:t>
      </w:r>
      <w:r w:rsidR="00A04DFD" w:rsidRPr="00EE1D42">
        <w:rPr>
          <w:szCs w:val="28"/>
        </w:rPr>
        <w:t>признаны:</w:t>
      </w:r>
    </w:p>
    <w:p w14:paraId="1E1C66BE" w14:textId="6745E192" w:rsidR="00A04DFD" w:rsidRPr="00EE1D42" w:rsidRDefault="00A04DFD" w:rsidP="00643BC5">
      <w:pPr>
        <w:spacing w:line="320" w:lineRule="exact"/>
        <w:ind w:firstLine="708"/>
        <w:jc w:val="both"/>
      </w:pPr>
      <w:r>
        <w:rPr>
          <w:szCs w:val="28"/>
        </w:rPr>
        <w:t xml:space="preserve">1 место – </w:t>
      </w:r>
      <w:r w:rsidR="00C00514">
        <w:t>Лобова Надежда</w:t>
      </w:r>
      <w:r w:rsidR="003F507E">
        <w:t xml:space="preserve"> </w:t>
      </w:r>
      <w:r w:rsidR="00C00514">
        <w:t>(9а</w:t>
      </w:r>
      <w:r w:rsidR="00463277">
        <w:t xml:space="preserve"> </w:t>
      </w:r>
      <w:proofErr w:type="spellStart"/>
      <w:r w:rsidRPr="00EE1D42">
        <w:t>кл</w:t>
      </w:r>
      <w:proofErr w:type="spellEnd"/>
      <w:r w:rsidRPr="00EE1D42">
        <w:t xml:space="preserve">., </w:t>
      </w:r>
      <w:r w:rsidR="00463277">
        <w:rPr>
          <w:szCs w:val="28"/>
        </w:rPr>
        <w:t>Еловская СОШ</w:t>
      </w:r>
      <w:r w:rsidRPr="00EE1D42">
        <w:t xml:space="preserve">, учитель </w:t>
      </w:r>
      <w:proofErr w:type="spellStart"/>
      <w:r w:rsidR="00C00514">
        <w:t>Житникова</w:t>
      </w:r>
      <w:proofErr w:type="spellEnd"/>
      <w:r w:rsidR="00C00514">
        <w:t xml:space="preserve"> Г.А</w:t>
      </w:r>
      <w:r w:rsidRPr="00EE1D42">
        <w:t>.)</w:t>
      </w:r>
      <w:r>
        <w:t>;</w:t>
      </w:r>
    </w:p>
    <w:p w14:paraId="429E509A" w14:textId="761E4F8B" w:rsidR="00A04DFD" w:rsidRPr="00EE1D42" w:rsidRDefault="00A04DFD" w:rsidP="00643BC5">
      <w:pPr>
        <w:spacing w:line="320" w:lineRule="exact"/>
        <w:ind w:firstLine="708"/>
        <w:jc w:val="both"/>
      </w:pPr>
      <w:r w:rsidRPr="00EE1D42">
        <w:t xml:space="preserve">2 место – </w:t>
      </w:r>
      <w:r w:rsidR="00C00514">
        <w:t>Аристова Арина</w:t>
      </w:r>
      <w:r w:rsidR="00C00514">
        <w:rPr>
          <w:szCs w:val="28"/>
        </w:rPr>
        <w:t xml:space="preserve"> (9</w:t>
      </w:r>
      <w:r w:rsidRPr="00EE1D42">
        <w:rPr>
          <w:szCs w:val="28"/>
        </w:rPr>
        <w:t xml:space="preserve"> </w:t>
      </w:r>
      <w:proofErr w:type="spellStart"/>
      <w:r w:rsidRPr="00EE1D42">
        <w:t>кл</w:t>
      </w:r>
      <w:proofErr w:type="spellEnd"/>
      <w:r w:rsidRPr="00EE1D42">
        <w:t xml:space="preserve">., </w:t>
      </w:r>
      <w:r w:rsidR="00C00514">
        <w:t>Дубровская</w:t>
      </w:r>
      <w:r>
        <w:t xml:space="preserve"> СОШ, учитель</w:t>
      </w:r>
      <w:r w:rsidR="00C00514">
        <w:t xml:space="preserve"> Аристова И.С</w:t>
      </w:r>
      <w:r>
        <w:t>.);</w:t>
      </w:r>
    </w:p>
    <w:p w14:paraId="4E870C05" w14:textId="40D39AD3" w:rsidR="001B0608" w:rsidRDefault="00A04DFD" w:rsidP="00643BC5">
      <w:pPr>
        <w:spacing w:line="320" w:lineRule="exact"/>
        <w:ind w:firstLine="708"/>
        <w:jc w:val="both"/>
      </w:pPr>
      <w:r w:rsidRPr="00EE1D42">
        <w:rPr>
          <w:szCs w:val="28"/>
        </w:rPr>
        <w:t xml:space="preserve">3 место – </w:t>
      </w:r>
      <w:r w:rsidR="00C00514">
        <w:t xml:space="preserve">Юкова </w:t>
      </w:r>
      <w:proofErr w:type="spellStart"/>
      <w:r w:rsidR="00C00514">
        <w:t>Снежанна</w:t>
      </w:r>
      <w:proofErr w:type="spellEnd"/>
      <w:r w:rsidR="00716889">
        <w:t xml:space="preserve"> </w:t>
      </w:r>
      <w:r w:rsidR="00C00514">
        <w:t>(8</w:t>
      </w:r>
      <w:r w:rsidR="00417492">
        <w:t xml:space="preserve"> </w:t>
      </w:r>
      <w:proofErr w:type="spellStart"/>
      <w:r w:rsidR="00417492" w:rsidRPr="00EE1D42">
        <w:t>кл</w:t>
      </w:r>
      <w:proofErr w:type="spellEnd"/>
      <w:r w:rsidR="00417492" w:rsidRPr="00EE1D42">
        <w:t xml:space="preserve">., </w:t>
      </w:r>
      <w:r w:rsidR="00C00514">
        <w:rPr>
          <w:szCs w:val="28"/>
        </w:rPr>
        <w:t>Крюковская О</w:t>
      </w:r>
      <w:r w:rsidR="00417492">
        <w:rPr>
          <w:szCs w:val="28"/>
        </w:rPr>
        <w:t>ОШ</w:t>
      </w:r>
      <w:r w:rsidR="00417492" w:rsidRPr="00EE1D42">
        <w:t xml:space="preserve">, учитель </w:t>
      </w:r>
      <w:r w:rsidR="00C00514">
        <w:t>Горшкова Т.П</w:t>
      </w:r>
      <w:r w:rsidR="00417492" w:rsidRPr="00EE1D42">
        <w:t>.)</w:t>
      </w:r>
      <w:r w:rsidR="00A54794">
        <w:t>.</w:t>
      </w:r>
    </w:p>
    <w:p w14:paraId="04AF1D25" w14:textId="528D40B3" w:rsidR="00687270" w:rsidRDefault="00C00514" w:rsidP="00E63F64">
      <w:pPr>
        <w:ind w:firstLine="708"/>
        <w:jc w:val="both"/>
        <w:rPr>
          <w:szCs w:val="28"/>
        </w:rPr>
      </w:pPr>
      <w:r>
        <w:rPr>
          <w:szCs w:val="28"/>
        </w:rPr>
        <w:t>Конкурсные работы Соловьевой Марины и Лобовой Надежды рекомендованы к направлению на региональный этап конкурса.</w:t>
      </w:r>
    </w:p>
    <w:p w14:paraId="10E779A1" w14:textId="77777777" w:rsidR="00C00514" w:rsidRDefault="00C00514" w:rsidP="00E63F64">
      <w:pPr>
        <w:ind w:firstLine="708"/>
        <w:jc w:val="both"/>
        <w:rPr>
          <w:szCs w:val="28"/>
        </w:rPr>
      </w:pPr>
    </w:p>
    <w:p w14:paraId="1B31DB53" w14:textId="77777777" w:rsidR="00C00514" w:rsidRDefault="00C00514" w:rsidP="00E63F64">
      <w:pPr>
        <w:ind w:firstLine="708"/>
        <w:jc w:val="both"/>
        <w:rPr>
          <w:szCs w:val="28"/>
        </w:rPr>
      </w:pPr>
    </w:p>
    <w:p w14:paraId="62B7BDB7" w14:textId="77777777" w:rsidR="00C00514" w:rsidRDefault="00C00514" w:rsidP="00E63F64">
      <w:pPr>
        <w:ind w:firstLine="708"/>
        <w:jc w:val="both"/>
        <w:rPr>
          <w:szCs w:val="28"/>
        </w:rPr>
      </w:pPr>
    </w:p>
    <w:p w14:paraId="3DF60905" w14:textId="77777777" w:rsidR="00C00514" w:rsidRDefault="00C00514" w:rsidP="00E63F64">
      <w:pPr>
        <w:ind w:firstLine="708"/>
        <w:jc w:val="both"/>
        <w:rPr>
          <w:szCs w:val="28"/>
        </w:rPr>
      </w:pPr>
    </w:p>
    <w:p w14:paraId="22C4E21B" w14:textId="77777777" w:rsidR="00C00514" w:rsidRDefault="00C00514" w:rsidP="00E63F64">
      <w:pPr>
        <w:ind w:firstLine="708"/>
        <w:jc w:val="both"/>
        <w:rPr>
          <w:szCs w:val="28"/>
        </w:rPr>
      </w:pPr>
    </w:p>
    <w:p w14:paraId="7622DEC0" w14:textId="77777777" w:rsidR="00C00514" w:rsidRDefault="00C00514" w:rsidP="00E63F64">
      <w:pPr>
        <w:ind w:firstLine="708"/>
        <w:jc w:val="both"/>
        <w:rPr>
          <w:szCs w:val="28"/>
        </w:rPr>
      </w:pPr>
    </w:p>
    <w:p w14:paraId="37D0968D" w14:textId="77777777" w:rsidR="001D4267" w:rsidRDefault="001D4267" w:rsidP="00E63F64">
      <w:pPr>
        <w:ind w:firstLine="708"/>
        <w:jc w:val="both"/>
        <w:rPr>
          <w:szCs w:val="28"/>
        </w:rPr>
      </w:pPr>
    </w:p>
    <w:p w14:paraId="32C86DC0" w14:textId="77777777" w:rsidR="00C00514" w:rsidRDefault="00C00514" w:rsidP="00E63F64">
      <w:pPr>
        <w:ind w:firstLine="708"/>
        <w:jc w:val="both"/>
        <w:rPr>
          <w:szCs w:val="28"/>
          <w:shd w:val="clear" w:color="auto" w:fill="FFFFFF"/>
        </w:rPr>
      </w:pPr>
    </w:p>
    <w:p w14:paraId="6D0C3E07" w14:textId="77777777" w:rsidR="001D4267" w:rsidRDefault="001D4267" w:rsidP="00E63F64">
      <w:pPr>
        <w:ind w:firstLine="708"/>
        <w:jc w:val="both"/>
        <w:rPr>
          <w:szCs w:val="28"/>
          <w:shd w:val="clear" w:color="auto" w:fill="FFFFFF"/>
        </w:rPr>
        <w:sectPr w:rsidR="001D4267" w:rsidSect="00482A25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5131B7E5" w14:textId="77777777" w:rsidR="001D4267" w:rsidRPr="001D4267" w:rsidRDefault="001D4267" w:rsidP="001D4267">
      <w:pPr>
        <w:ind w:firstLine="708"/>
        <w:jc w:val="center"/>
        <w:rPr>
          <w:b/>
          <w:szCs w:val="28"/>
        </w:rPr>
      </w:pPr>
      <w:r w:rsidRPr="001D4267">
        <w:rPr>
          <w:b/>
          <w:szCs w:val="28"/>
        </w:rPr>
        <w:lastRenderedPageBreak/>
        <w:t xml:space="preserve">Протокол  оценки  муниципального этапа </w:t>
      </w:r>
      <w:r w:rsidRPr="001D4267">
        <w:rPr>
          <w:b/>
          <w:szCs w:val="28"/>
          <w:lang w:eastAsia="zh-CN"/>
        </w:rPr>
        <w:t>Международного конкурса сочинений «Без срока давности»</w:t>
      </w:r>
      <w:r w:rsidRPr="001D4267">
        <w:rPr>
          <w:b/>
          <w:szCs w:val="28"/>
        </w:rPr>
        <w:t>, 2025-2026 г.</w:t>
      </w:r>
    </w:p>
    <w:p w14:paraId="7B689EAF" w14:textId="77777777" w:rsidR="001D4267" w:rsidRPr="001D4267" w:rsidRDefault="001D4267" w:rsidP="001D4267">
      <w:pPr>
        <w:ind w:firstLine="708"/>
        <w:rPr>
          <w:b/>
          <w:szCs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277"/>
        <w:gridCol w:w="1417"/>
        <w:gridCol w:w="1418"/>
        <w:gridCol w:w="1417"/>
        <w:gridCol w:w="1843"/>
        <w:gridCol w:w="1559"/>
        <w:gridCol w:w="1560"/>
        <w:gridCol w:w="992"/>
        <w:gridCol w:w="850"/>
        <w:gridCol w:w="851"/>
        <w:gridCol w:w="992"/>
        <w:gridCol w:w="851"/>
        <w:gridCol w:w="708"/>
      </w:tblGrid>
      <w:tr w:rsidR="001D4267" w:rsidRPr="001D4267" w14:paraId="3DAD82AE" w14:textId="77777777" w:rsidTr="00015550">
        <w:trPr>
          <w:cantSplit/>
          <w:trHeight w:val="34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F40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7DF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4267">
              <w:rPr>
                <w:b/>
                <w:sz w:val="24"/>
                <w:szCs w:val="24"/>
              </w:rPr>
              <w:t>Фамилияимя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5F5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0EF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Школа,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7A0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FE9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C9F" w14:textId="77777777" w:rsidR="001D4267" w:rsidRPr="001D4267" w:rsidRDefault="001D4267" w:rsidP="001D4267">
            <w:pPr>
              <w:jc w:val="both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Жанр сочинения</w:t>
            </w:r>
          </w:p>
          <w:p w14:paraId="716F4478" w14:textId="77777777" w:rsidR="001D4267" w:rsidRPr="001D4267" w:rsidRDefault="001D4267" w:rsidP="001D42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F16" w14:textId="77777777" w:rsidR="001D4267" w:rsidRPr="001D4267" w:rsidRDefault="001D4267" w:rsidP="001D4267">
            <w:pPr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BDF39E" w14:textId="77777777" w:rsidR="001D4267" w:rsidRPr="001D4267" w:rsidRDefault="001D4267" w:rsidP="001D4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4267">
              <w:rPr>
                <w:b/>
                <w:sz w:val="20"/>
                <w:lang w:eastAsia="zh-CN"/>
              </w:rPr>
              <w:t>Содержание конкурсного сочинения</w:t>
            </w:r>
            <w:r w:rsidRPr="001D4267">
              <w:rPr>
                <w:b/>
                <w:sz w:val="20"/>
              </w:rPr>
              <w:t xml:space="preserve"> </w:t>
            </w:r>
            <w:r w:rsidRPr="001D4267">
              <w:rPr>
                <w:b/>
                <w:sz w:val="18"/>
                <w:szCs w:val="18"/>
              </w:rPr>
              <w:t>-  0-18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7F26D" w14:textId="77777777" w:rsidR="001D4267" w:rsidRPr="001D4267" w:rsidRDefault="001D4267" w:rsidP="001D4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4267">
              <w:rPr>
                <w:b/>
                <w:sz w:val="20"/>
                <w:lang w:eastAsia="zh-CN"/>
              </w:rPr>
              <w:t>Жанровое и языковое своеобразие конкурсного сочинения</w:t>
            </w:r>
            <w:r w:rsidRPr="001D4267">
              <w:rPr>
                <w:b/>
                <w:sz w:val="20"/>
              </w:rPr>
              <w:t xml:space="preserve"> </w:t>
            </w:r>
            <w:r w:rsidRPr="001D4267">
              <w:rPr>
                <w:b/>
                <w:sz w:val="18"/>
                <w:szCs w:val="18"/>
              </w:rPr>
              <w:t>– 0-10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5C2D85" w14:textId="77777777" w:rsidR="001D4267" w:rsidRPr="001D4267" w:rsidRDefault="001D4267" w:rsidP="001D4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4267">
              <w:rPr>
                <w:szCs w:val="28"/>
                <w:lang w:eastAsia="zh-CN"/>
              </w:rPr>
              <w:t>Г</w:t>
            </w:r>
            <w:r w:rsidRPr="001D4267">
              <w:rPr>
                <w:b/>
                <w:sz w:val="20"/>
                <w:lang w:eastAsia="zh-CN"/>
              </w:rPr>
              <w:t>рамотность конкурсного сочинения</w:t>
            </w:r>
            <w:r w:rsidRPr="001D4267">
              <w:rPr>
                <w:b/>
                <w:sz w:val="20"/>
              </w:rPr>
              <w:t xml:space="preserve"> </w:t>
            </w:r>
            <w:r w:rsidRPr="001D4267">
              <w:rPr>
                <w:b/>
                <w:sz w:val="18"/>
                <w:szCs w:val="18"/>
              </w:rPr>
              <w:t>– 0-8 баллов</w:t>
            </w:r>
          </w:p>
          <w:p w14:paraId="674B0CC6" w14:textId="77777777" w:rsidR="001D4267" w:rsidRPr="001D4267" w:rsidRDefault="001D4267" w:rsidP="001D4267">
            <w:pPr>
              <w:tabs>
                <w:tab w:val="left" w:pos="180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4535F061" w14:textId="77777777" w:rsidR="001D4267" w:rsidRPr="001D4267" w:rsidRDefault="001D4267" w:rsidP="001D4267">
            <w:pPr>
              <w:tabs>
                <w:tab w:val="left" w:pos="180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41539B05" w14:textId="77777777" w:rsidR="001D4267" w:rsidRPr="001D4267" w:rsidRDefault="001D4267" w:rsidP="001D4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3F6EEA3B" w14:textId="77777777" w:rsidR="001D4267" w:rsidRPr="001D4267" w:rsidRDefault="001D4267" w:rsidP="001D42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1CA3FD" w14:textId="77777777" w:rsidR="001D4267" w:rsidRPr="001D4267" w:rsidRDefault="001D4267" w:rsidP="001D4267">
            <w:pPr>
              <w:ind w:left="113" w:right="113"/>
              <w:jc w:val="center"/>
              <w:rPr>
                <w:sz w:val="18"/>
                <w:szCs w:val="18"/>
              </w:rPr>
            </w:pPr>
            <w:r w:rsidRPr="001D4267">
              <w:rPr>
                <w:b/>
                <w:sz w:val="20"/>
                <w:lang w:eastAsia="zh-CN"/>
              </w:rPr>
              <w:t>Эмоциональное воздействие на читателя</w:t>
            </w:r>
            <w:r w:rsidRPr="001D4267">
              <w:rPr>
                <w:b/>
                <w:sz w:val="20"/>
              </w:rPr>
              <w:t xml:space="preserve"> </w:t>
            </w:r>
            <w:r w:rsidRPr="001D4267">
              <w:rPr>
                <w:b/>
                <w:sz w:val="18"/>
                <w:szCs w:val="18"/>
              </w:rPr>
              <w:t>- 0 -2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CBF07B" w14:textId="77777777" w:rsidR="001D4267" w:rsidRPr="001D4267" w:rsidRDefault="001D4267" w:rsidP="001D4267">
            <w:pPr>
              <w:jc w:val="center"/>
              <w:rPr>
                <w:b/>
                <w:sz w:val="18"/>
                <w:szCs w:val="18"/>
              </w:rPr>
            </w:pPr>
            <w:r w:rsidRPr="001D4267">
              <w:rPr>
                <w:b/>
                <w:sz w:val="18"/>
                <w:szCs w:val="18"/>
              </w:rPr>
              <w:t>Всего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D59B24" w14:textId="77777777" w:rsidR="001D4267" w:rsidRPr="001D4267" w:rsidRDefault="001D4267" w:rsidP="001D4267">
            <w:pPr>
              <w:jc w:val="center"/>
              <w:rPr>
                <w:b/>
                <w:sz w:val="18"/>
                <w:szCs w:val="18"/>
              </w:rPr>
            </w:pPr>
            <w:r w:rsidRPr="001D4267">
              <w:rPr>
                <w:b/>
                <w:sz w:val="18"/>
                <w:szCs w:val="18"/>
              </w:rPr>
              <w:t>место</w:t>
            </w:r>
          </w:p>
        </w:tc>
      </w:tr>
      <w:tr w:rsidR="001D4267" w:rsidRPr="001D4267" w14:paraId="40F26DC9" w14:textId="77777777" w:rsidTr="00015550">
        <w:trPr>
          <w:cantSplit/>
          <w:trHeight w:val="228"/>
        </w:trPr>
        <w:tc>
          <w:tcPr>
            <w:tcW w:w="162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571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5-7 класс</w:t>
            </w:r>
          </w:p>
        </w:tc>
      </w:tr>
      <w:tr w:rsidR="001D4267" w:rsidRPr="001D4267" w14:paraId="2D17EFFC" w14:textId="77777777" w:rsidTr="00015550">
        <w:trPr>
          <w:cantSplit/>
          <w:trHeight w:val="178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AC7" w14:textId="77777777" w:rsidR="001D4267" w:rsidRPr="001D4267" w:rsidRDefault="001D4267" w:rsidP="001D4267">
            <w:pPr>
              <w:jc w:val="center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735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Соловьева Марина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799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25.04.2012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D07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 xml:space="preserve">Еловская СОШ, </w:t>
            </w:r>
          </w:p>
          <w:p w14:paraId="15490438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7а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78B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Кокорина Т.П.</w:t>
            </w:r>
          </w:p>
          <w:p w14:paraId="31AF591D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A4E" w14:textId="77777777" w:rsidR="001D4267" w:rsidRPr="001D4267" w:rsidRDefault="001D4267" w:rsidP="001D4267">
            <w:pPr>
              <w:shd w:val="clear" w:color="auto" w:fill="FFFFFF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Карательные операции, направленные на централизованное уничтожение мирного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F1B9" w14:textId="77777777" w:rsidR="001D4267" w:rsidRPr="001D4267" w:rsidRDefault="001D4267" w:rsidP="001D4267">
            <w:pPr>
              <w:jc w:val="center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Сочинение-повествование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39AB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Воспоминание артиллерийского разведчика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1CE" w14:textId="77777777" w:rsidR="001D4267" w:rsidRPr="001D4267" w:rsidRDefault="001D4267" w:rsidP="001D4267">
            <w:pPr>
              <w:jc w:val="center"/>
              <w:rPr>
                <w:sz w:val="24"/>
                <w:szCs w:val="24"/>
                <w:lang w:eastAsia="zh-CN"/>
              </w:rPr>
            </w:pPr>
            <w:r w:rsidRPr="001D4267">
              <w:rPr>
                <w:sz w:val="24"/>
                <w:szCs w:val="24"/>
                <w:lang w:eastAsia="zh-CN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8E7" w14:textId="77777777" w:rsidR="001D4267" w:rsidRPr="001D4267" w:rsidRDefault="001D4267" w:rsidP="001D4267">
            <w:pPr>
              <w:jc w:val="center"/>
              <w:rPr>
                <w:sz w:val="24"/>
                <w:szCs w:val="24"/>
                <w:lang w:eastAsia="zh-CN"/>
              </w:rPr>
            </w:pPr>
            <w:r w:rsidRPr="001D4267">
              <w:rPr>
                <w:sz w:val="24"/>
                <w:szCs w:val="24"/>
                <w:lang w:eastAsia="zh-CN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12D" w14:textId="77777777" w:rsidR="001D4267" w:rsidRPr="001D4267" w:rsidRDefault="001D4267" w:rsidP="001D4267">
            <w:pPr>
              <w:jc w:val="center"/>
              <w:rPr>
                <w:sz w:val="24"/>
                <w:szCs w:val="24"/>
                <w:lang w:eastAsia="zh-CN"/>
              </w:rPr>
            </w:pPr>
            <w:r w:rsidRPr="001D4267">
              <w:rPr>
                <w:sz w:val="24"/>
                <w:szCs w:val="24"/>
                <w:lang w:eastAsia="zh-CN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4B2" w14:textId="77777777" w:rsidR="001D4267" w:rsidRPr="001D4267" w:rsidRDefault="001D4267" w:rsidP="001D4267">
            <w:pPr>
              <w:jc w:val="center"/>
              <w:rPr>
                <w:sz w:val="24"/>
                <w:szCs w:val="24"/>
                <w:lang w:eastAsia="zh-CN"/>
              </w:rPr>
            </w:pPr>
            <w:r w:rsidRPr="001D4267">
              <w:rPr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D231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E1D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1</w:t>
            </w:r>
          </w:p>
        </w:tc>
      </w:tr>
      <w:tr w:rsidR="001D4267" w:rsidRPr="001D4267" w14:paraId="60D71C7E" w14:textId="77777777" w:rsidTr="00015550">
        <w:trPr>
          <w:cantSplit/>
          <w:trHeight w:val="273"/>
        </w:trPr>
        <w:tc>
          <w:tcPr>
            <w:tcW w:w="162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B09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8-9 класс</w:t>
            </w:r>
          </w:p>
        </w:tc>
      </w:tr>
      <w:tr w:rsidR="001D4267" w:rsidRPr="001D4267" w14:paraId="733BEABD" w14:textId="77777777" w:rsidTr="0001555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EC4" w14:textId="77777777" w:rsidR="001D4267" w:rsidRPr="001D4267" w:rsidRDefault="001D4267" w:rsidP="001D4267">
            <w:pPr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BBE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 xml:space="preserve">Юкова </w:t>
            </w:r>
            <w:proofErr w:type="spellStart"/>
            <w:r w:rsidRPr="001D4267">
              <w:rPr>
                <w:sz w:val="22"/>
                <w:szCs w:val="22"/>
              </w:rPr>
              <w:t>Снежанна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05C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24.08.2011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879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 xml:space="preserve">Крюковская ООШ, </w:t>
            </w:r>
          </w:p>
          <w:p w14:paraId="2BB745A3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8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33A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Горшкова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6B7" w14:textId="77777777" w:rsidR="001D4267" w:rsidRPr="001D4267" w:rsidRDefault="001D4267" w:rsidP="001D4267">
            <w:pPr>
              <w:shd w:val="clear" w:color="auto" w:fill="FFFFFF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Трагедия и подвиг советского народа в произведениях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844" w14:textId="77777777" w:rsidR="001D4267" w:rsidRPr="001D4267" w:rsidRDefault="001D4267" w:rsidP="001D4267">
            <w:pPr>
              <w:jc w:val="center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Повествование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B82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Трагедия мирного населения в картинах художников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38C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9FA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6AD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FEE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696F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976B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3</w:t>
            </w:r>
          </w:p>
        </w:tc>
      </w:tr>
      <w:tr w:rsidR="001D4267" w:rsidRPr="001D4267" w14:paraId="4D28A8F1" w14:textId="77777777" w:rsidTr="0001555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310" w14:textId="77777777" w:rsidR="001D4267" w:rsidRPr="001D4267" w:rsidRDefault="001D4267" w:rsidP="001D4267">
            <w:pPr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722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Лобова Надежда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9E3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02.01.2010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0F0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Еловская СОШ,</w:t>
            </w:r>
          </w:p>
          <w:p w14:paraId="0E0FA179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9а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338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proofErr w:type="spellStart"/>
            <w:r w:rsidRPr="001D4267">
              <w:rPr>
                <w:sz w:val="22"/>
                <w:szCs w:val="22"/>
              </w:rPr>
              <w:t>Житникова</w:t>
            </w:r>
            <w:proofErr w:type="spellEnd"/>
            <w:r w:rsidRPr="001D4267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107" w14:textId="77777777" w:rsidR="001D4267" w:rsidRPr="001D4267" w:rsidRDefault="001D4267" w:rsidP="001D4267">
            <w:pPr>
              <w:shd w:val="clear" w:color="auto" w:fill="FFFFFF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Трагедия моей семьи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088" w14:textId="77777777" w:rsidR="001D4267" w:rsidRPr="001D4267" w:rsidRDefault="001D4267" w:rsidP="001D4267">
            <w:pPr>
              <w:jc w:val="center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Эссе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D30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Моей семьи война коснулась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6FA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4CE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7AF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805D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6D1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142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1</w:t>
            </w:r>
          </w:p>
        </w:tc>
      </w:tr>
      <w:tr w:rsidR="001D4267" w:rsidRPr="001D4267" w14:paraId="0C0052B1" w14:textId="77777777" w:rsidTr="0001555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8D5" w14:textId="77777777" w:rsidR="001D4267" w:rsidRPr="001D4267" w:rsidRDefault="001D4267" w:rsidP="001D4267">
            <w:pPr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0B5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Аристова 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49C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25.07.2010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21A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Дубровская СОШ,</w:t>
            </w:r>
          </w:p>
          <w:p w14:paraId="42850BD5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2CC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Аристова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C79" w14:textId="77777777" w:rsidR="001D4267" w:rsidRPr="001D4267" w:rsidRDefault="001D4267" w:rsidP="001D4267">
            <w:pPr>
              <w:shd w:val="clear" w:color="auto" w:fill="FFFFFF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Трагедия и подвиг советского народа в произведениях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8EC" w14:textId="77777777" w:rsidR="001D4267" w:rsidRPr="001D4267" w:rsidRDefault="001D4267" w:rsidP="001D4267">
            <w:pPr>
              <w:jc w:val="center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Заочная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CD7" w14:textId="77777777" w:rsidR="001D4267" w:rsidRPr="001D4267" w:rsidRDefault="001D4267" w:rsidP="001D4267">
            <w:pPr>
              <w:jc w:val="both"/>
              <w:rPr>
                <w:sz w:val="22"/>
                <w:szCs w:val="22"/>
              </w:rPr>
            </w:pPr>
            <w:r w:rsidRPr="001D4267">
              <w:rPr>
                <w:sz w:val="22"/>
                <w:szCs w:val="22"/>
              </w:rPr>
              <w:t>Трагедия и подвиг советского народа во время Великой Отечественной Войны, запечатленные на живописных полотнах 40-х – 80-х годов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C68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5A1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EC8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876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D7D" w14:textId="77777777" w:rsidR="001D4267" w:rsidRPr="001D4267" w:rsidRDefault="001D4267" w:rsidP="001D4267">
            <w:pPr>
              <w:jc w:val="center"/>
              <w:rPr>
                <w:sz w:val="24"/>
                <w:szCs w:val="24"/>
              </w:rPr>
            </w:pPr>
            <w:r w:rsidRPr="001D4267">
              <w:rPr>
                <w:sz w:val="24"/>
                <w:szCs w:val="24"/>
              </w:rPr>
              <w:t>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6FC" w14:textId="77777777" w:rsidR="001D4267" w:rsidRPr="001D4267" w:rsidRDefault="001D4267" w:rsidP="001D4267">
            <w:pPr>
              <w:jc w:val="center"/>
              <w:rPr>
                <w:b/>
                <w:sz w:val="24"/>
                <w:szCs w:val="24"/>
              </w:rPr>
            </w:pPr>
            <w:r w:rsidRPr="001D4267">
              <w:rPr>
                <w:b/>
                <w:sz w:val="24"/>
                <w:szCs w:val="24"/>
              </w:rPr>
              <w:t>2</w:t>
            </w:r>
          </w:p>
        </w:tc>
      </w:tr>
    </w:tbl>
    <w:p w14:paraId="392AFAA8" w14:textId="09B47B39" w:rsidR="001D4267" w:rsidRPr="00E63F64" w:rsidRDefault="001D4267" w:rsidP="00E63F64">
      <w:pPr>
        <w:ind w:firstLine="708"/>
        <w:jc w:val="both"/>
        <w:rPr>
          <w:szCs w:val="28"/>
          <w:shd w:val="clear" w:color="auto" w:fill="FFFFFF"/>
        </w:rPr>
      </w:pPr>
    </w:p>
    <w:sectPr w:rsidR="001D4267" w:rsidRPr="00E63F64" w:rsidSect="001D4267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D461" w14:textId="77777777" w:rsidR="00C445FD" w:rsidRDefault="00C445FD">
      <w:r>
        <w:separator/>
      </w:r>
    </w:p>
  </w:endnote>
  <w:endnote w:type="continuationSeparator" w:id="0">
    <w:p w14:paraId="3E9C9A25" w14:textId="77777777" w:rsidR="00C445FD" w:rsidRDefault="00C4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28FA" w14:textId="77777777" w:rsidR="00C445FD" w:rsidRDefault="00C445FD">
      <w:r>
        <w:separator/>
      </w:r>
    </w:p>
  </w:footnote>
  <w:footnote w:type="continuationSeparator" w:id="0">
    <w:p w14:paraId="6E9AB3E2" w14:textId="77777777" w:rsidR="00C445FD" w:rsidRDefault="00C4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510506">
    <w:abstractNumId w:val="5"/>
  </w:num>
  <w:num w:numId="2" w16cid:durableId="1618562580">
    <w:abstractNumId w:val="1"/>
  </w:num>
  <w:num w:numId="3" w16cid:durableId="1591354631">
    <w:abstractNumId w:val="4"/>
  </w:num>
  <w:num w:numId="4" w16cid:durableId="1187869009">
    <w:abstractNumId w:val="0"/>
  </w:num>
  <w:num w:numId="5" w16cid:durableId="1187980840">
    <w:abstractNumId w:val="3"/>
  </w:num>
  <w:num w:numId="6" w16cid:durableId="770130031">
    <w:abstractNumId w:val="2"/>
  </w:num>
  <w:num w:numId="7" w16cid:durableId="2116900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425D2"/>
    <w:rsid w:val="00064595"/>
    <w:rsid w:val="00066153"/>
    <w:rsid w:val="0007004D"/>
    <w:rsid w:val="00070A1D"/>
    <w:rsid w:val="0007516F"/>
    <w:rsid w:val="00082743"/>
    <w:rsid w:val="00092E27"/>
    <w:rsid w:val="00097994"/>
    <w:rsid w:val="000B3168"/>
    <w:rsid w:val="000C2D90"/>
    <w:rsid w:val="000E5372"/>
    <w:rsid w:val="00113728"/>
    <w:rsid w:val="0012215B"/>
    <w:rsid w:val="00130F3C"/>
    <w:rsid w:val="00143108"/>
    <w:rsid w:val="001649FB"/>
    <w:rsid w:val="001931E0"/>
    <w:rsid w:val="001A3FAB"/>
    <w:rsid w:val="001B0608"/>
    <w:rsid w:val="001B2E61"/>
    <w:rsid w:val="001D4267"/>
    <w:rsid w:val="001D53EE"/>
    <w:rsid w:val="001D6048"/>
    <w:rsid w:val="00215199"/>
    <w:rsid w:val="002222BC"/>
    <w:rsid w:val="00225CA9"/>
    <w:rsid w:val="00264234"/>
    <w:rsid w:val="00266F71"/>
    <w:rsid w:val="002802BE"/>
    <w:rsid w:val="00286FAD"/>
    <w:rsid w:val="002A227F"/>
    <w:rsid w:val="002C4B03"/>
    <w:rsid w:val="002C7301"/>
    <w:rsid w:val="002D09C7"/>
    <w:rsid w:val="002E5650"/>
    <w:rsid w:val="002E56D7"/>
    <w:rsid w:val="002F5BC7"/>
    <w:rsid w:val="00311DAC"/>
    <w:rsid w:val="00351B01"/>
    <w:rsid w:val="0036013B"/>
    <w:rsid w:val="003870D8"/>
    <w:rsid w:val="003A6170"/>
    <w:rsid w:val="003F507E"/>
    <w:rsid w:val="00417492"/>
    <w:rsid w:val="00456E7F"/>
    <w:rsid w:val="00463277"/>
    <w:rsid w:val="0047083E"/>
    <w:rsid w:val="00482A25"/>
    <w:rsid w:val="004B0BBB"/>
    <w:rsid w:val="004F6BB4"/>
    <w:rsid w:val="005245E1"/>
    <w:rsid w:val="0053078C"/>
    <w:rsid w:val="005414A2"/>
    <w:rsid w:val="00555D52"/>
    <w:rsid w:val="00571270"/>
    <w:rsid w:val="005816BB"/>
    <w:rsid w:val="005840C7"/>
    <w:rsid w:val="005955BE"/>
    <w:rsid w:val="005A0BAE"/>
    <w:rsid w:val="005A7ABA"/>
    <w:rsid w:val="005B2A78"/>
    <w:rsid w:val="005B7F23"/>
    <w:rsid w:val="005C0646"/>
    <w:rsid w:val="005D483B"/>
    <w:rsid w:val="00643BC5"/>
    <w:rsid w:val="00655B67"/>
    <w:rsid w:val="00687270"/>
    <w:rsid w:val="006A3F34"/>
    <w:rsid w:val="006E198A"/>
    <w:rsid w:val="006E78E5"/>
    <w:rsid w:val="006F2B94"/>
    <w:rsid w:val="00715A69"/>
    <w:rsid w:val="00716889"/>
    <w:rsid w:val="00726D1A"/>
    <w:rsid w:val="00731D0E"/>
    <w:rsid w:val="00776977"/>
    <w:rsid w:val="007C702D"/>
    <w:rsid w:val="007F35E3"/>
    <w:rsid w:val="007F7C52"/>
    <w:rsid w:val="008006BD"/>
    <w:rsid w:val="0080101B"/>
    <w:rsid w:val="008030B4"/>
    <w:rsid w:val="00823D82"/>
    <w:rsid w:val="00837830"/>
    <w:rsid w:val="008420C1"/>
    <w:rsid w:val="00856731"/>
    <w:rsid w:val="008741B6"/>
    <w:rsid w:val="00876728"/>
    <w:rsid w:val="008936EC"/>
    <w:rsid w:val="008A59C0"/>
    <w:rsid w:val="008B78B2"/>
    <w:rsid w:val="008C04A4"/>
    <w:rsid w:val="008D24CC"/>
    <w:rsid w:val="008D2E7D"/>
    <w:rsid w:val="008D4760"/>
    <w:rsid w:val="00923A95"/>
    <w:rsid w:val="00930244"/>
    <w:rsid w:val="009403BC"/>
    <w:rsid w:val="00950C57"/>
    <w:rsid w:val="00951774"/>
    <w:rsid w:val="00991483"/>
    <w:rsid w:val="009953D2"/>
    <w:rsid w:val="009A3FC8"/>
    <w:rsid w:val="009C011A"/>
    <w:rsid w:val="009E112E"/>
    <w:rsid w:val="00A04DFD"/>
    <w:rsid w:val="00A16F73"/>
    <w:rsid w:val="00A24719"/>
    <w:rsid w:val="00A249E1"/>
    <w:rsid w:val="00A442D4"/>
    <w:rsid w:val="00A54794"/>
    <w:rsid w:val="00A669C1"/>
    <w:rsid w:val="00A701BA"/>
    <w:rsid w:val="00AC73AF"/>
    <w:rsid w:val="00AD044E"/>
    <w:rsid w:val="00AD4CB2"/>
    <w:rsid w:val="00AE06E3"/>
    <w:rsid w:val="00AE0B25"/>
    <w:rsid w:val="00AE5CF4"/>
    <w:rsid w:val="00AF3F44"/>
    <w:rsid w:val="00B01DB0"/>
    <w:rsid w:val="00B03CF2"/>
    <w:rsid w:val="00B23B1F"/>
    <w:rsid w:val="00B32F31"/>
    <w:rsid w:val="00B47DDE"/>
    <w:rsid w:val="00B536DB"/>
    <w:rsid w:val="00B85510"/>
    <w:rsid w:val="00B91AB6"/>
    <w:rsid w:val="00B921B5"/>
    <w:rsid w:val="00BA0A93"/>
    <w:rsid w:val="00BA790A"/>
    <w:rsid w:val="00BC2D98"/>
    <w:rsid w:val="00C00514"/>
    <w:rsid w:val="00C17F88"/>
    <w:rsid w:val="00C303F2"/>
    <w:rsid w:val="00C445FD"/>
    <w:rsid w:val="00C6155E"/>
    <w:rsid w:val="00C65030"/>
    <w:rsid w:val="00C928DE"/>
    <w:rsid w:val="00CB15A4"/>
    <w:rsid w:val="00CC35F6"/>
    <w:rsid w:val="00CD6CE7"/>
    <w:rsid w:val="00CE775B"/>
    <w:rsid w:val="00D014FA"/>
    <w:rsid w:val="00D129C7"/>
    <w:rsid w:val="00D22A62"/>
    <w:rsid w:val="00D30A0E"/>
    <w:rsid w:val="00D54529"/>
    <w:rsid w:val="00D7484C"/>
    <w:rsid w:val="00D8592E"/>
    <w:rsid w:val="00D92B0A"/>
    <w:rsid w:val="00D93195"/>
    <w:rsid w:val="00DD0792"/>
    <w:rsid w:val="00DD35EE"/>
    <w:rsid w:val="00DD4CCD"/>
    <w:rsid w:val="00DE6966"/>
    <w:rsid w:val="00DE7553"/>
    <w:rsid w:val="00DF01B0"/>
    <w:rsid w:val="00DF3619"/>
    <w:rsid w:val="00E10024"/>
    <w:rsid w:val="00E34D8E"/>
    <w:rsid w:val="00E460E1"/>
    <w:rsid w:val="00E63F64"/>
    <w:rsid w:val="00E8336B"/>
    <w:rsid w:val="00E86C4A"/>
    <w:rsid w:val="00EB5F39"/>
    <w:rsid w:val="00ED0680"/>
    <w:rsid w:val="00EF3F64"/>
    <w:rsid w:val="00EF6408"/>
    <w:rsid w:val="00F207E8"/>
    <w:rsid w:val="00F22F1F"/>
    <w:rsid w:val="00F31ED4"/>
    <w:rsid w:val="00F47593"/>
    <w:rsid w:val="00F5123B"/>
    <w:rsid w:val="00F65B89"/>
    <w:rsid w:val="00F6686C"/>
    <w:rsid w:val="00F71435"/>
    <w:rsid w:val="00F808C5"/>
    <w:rsid w:val="00F80C89"/>
    <w:rsid w:val="00F85002"/>
    <w:rsid w:val="00FD5A3F"/>
    <w:rsid w:val="00FD70A2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B284"/>
  <w15:docId w15:val="{9E7861ED-2E26-41EE-A6A3-B2BAA51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D5E7-D1F3-4557-9587-1E8E684E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2026-01-26T11:45:00Z</cp:lastPrinted>
  <dcterms:created xsi:type="dcterms:W3CDTF">2026-01-26T11:46:00Z</dcterms:created>
  <dcterms:modified xsi:type="dcterms:W3CDTF">2026-01-26T11:46:00Z</dcterms:modified>
</cp:coreProperties>
</file>